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4FC" w:rsidRDefault="00D560E5">
      <w:pPr>
        <w:pStyle w:val="1"/>
        <w:spacing w:line="396" w:lineRule="exact"/>
        <w:ind w:right="1213"/>
        <w:jc w:val="center"/>
        <w:rPr>
          <w:sz w:val="28"/>
          <w:szCs w:val="28"/>
          <w:lang w:eastAsia="zh-CN"/>
        </w:rPr>
      </w:pPr>
      <w:r>
        <w:rPr>
          <w:sz w:val="28"/>
          <w:szCs w:val="28"/>
          <w:lang w:eastAsia="zh-CN"/>
        </w:rPr>
        <w:t>北京师范大学经济与工商管理学院</w:t>
      </w:r>
    </w:p>
    <w:p w:rsidR="00B844FC" w:rsidRDefault="00D560E5">
      <w:pPr>
        <w:spacing w:before="148"/>
        <w:ind w:left="1213" w:right="1213"/>
        <w:jc w:val="center"/>
        <w:rPr>
          <w:rFonts w:ascii="华文中宋" w:eastAsia="华文中宋" w:hAnsi="华文中宋" w:cs="华文中宋"/>
          <w:sz w:val="28"/>
          <w:szCs w:val="28"/>
          <w:lang w:eastAsia="zh-CN"/>
        </w:rPr>
      </w:pPr>
      <w:r>
        <w:rPr>
          <w:rFonts w:ascii="华文中宋" w:eastAsia="华文中宋" w:hAnsi="华文中宋" w:cs="华文中宋"/>
          <w:sz w:val="28"/>
          <w:szCs w:val="28"/>
          <w:lang w:eastAsia="zh-CN"/>
        </w:rPr>
        <w:t>本科生</w:t>
      </w:r>
      <w:r>
        <w:rPr>
          <w:rFonts w:ascii="华文中宋" w:eastAsia="华文中宋" w:hAnsi="华文中宋" w:cs="华文中宋" w:hint="eastAsia"/>
          <w:sz w:val="28"/>
          <w:szCs w:val="28"/>
          <w:lang w:eastAsia="zh-CN"/>
        </w:rPr>
        <w:t>学术训练与实践</w:t>
      </w:r>
      <w:r>
        <w:rPr>
          <w:rFonts w:ascii="华文中宋" w:eastAsia="华文中宋" w:hAnsi="华文中宋" w:cs="华文中宋"/>
          <w:sz w:val="28"/>
          <w:szCs w:val="28"/>
          <w:lang w:eastAsia="zh-CN"/>
        </w:rPr>
        <w:t>学分认定程序及实施办法</w:t>
      </w:r>
    </w:p>
    <w:p w:rsidR="00B844FC" w:rsidRDefault="00D560E5">
      <w:pPr>
        <w:spacing w:before="222"/>
        <w:ind w:left="1213" w:right="1211"/>
        <w:jc w:val="center"/>
        <w:rPr>
          <w:rFonts w:ascii="华文中宋" w:eastAsia="华文中宋" w:hAnsi="华文中宋" w:cs="华文中宋"/>
          <w:sz w:val="24"/>
          <w:szCs w:val="24"/>
        </w:rPr>
      </w:pPr>
      <w:r>
        <w:rPr>
          <w:rFonts w:ascii="华文中宋" w:eastAsia="华文中宋" w:hAnsi="华文中宋" w:cs="华文中宋"/>
          <w:sz w:val="24"/>
          <w:szCs w:val="24"/>
        </w:rPr>
        <w:t>（2024 年 9</w:t>
      </w:r>
      <w:r>
        <w:rPr>
          <w:rFonts w:ascii="华文中宋" w:eastAsia="华文中宋" w:hAnsi="华文中宋" w:cs="华文中宋"/>
          <w:spacing w:val="-51"/>
          <w:sz w:val="24"/>
          <w:szCs w:val="24"/>
        </w:rPr>
        <w:t xml:space="preserve"> </w:t>
      </w:r>
      <w:proofErr w:type="spellStart"/>
      <w:r>
        <w:rPr>
          <w:rFonts w:ascii="华文中宋" w:eastAsia="华文中宋" w:hAnsi="华文中宋" w:cs="华文中宋"/>
          <w:sz w:val="24"/>
          <w:szCs w:val="24"/>
        </w:rPr>
        <w:t>月修订</w:t>
      </w:r>
      <w:proofErr w:type="spellEnd"/>
      <w:r>
        <w:rPr>
          <w:rFonts w:ascii="华文中宋" w:eastAsia="华文中宋" w:hAnsi="华文中宋" w:cs="华文中宋"/>
          <w:sz w:val="24"/>
          <w:szCs w:val="24"/>
        </w:rPr>
        <w:t>）</w:t>
      </w:r>
    </w:p>
    <w:p w:rsidR="00B844FC" w:rsidRDefault="00B844FC">
      <w:pPr>
        <w:spacing w:before="12"/>
        <w:rPr>
          <w:rFonts w:ascii="华文中宋" w:eastAsia="华文中宋" w:hAnsi="华文中宋" w:cs="华文中宋"/>
          <w:sz w:val="21"/>
          <w:szCs w:val="21"/>
        </w:rPr>
      </w:pPr>
    </w:p>
    <w:p w:rsidR="00B844FC" w:rsidRDefault="00D560E5">
      <w:pPr>
        <w:spacing w:line="20" w:lineRule="exact"/>
        <w:ind w:left="112"/>
        <w:rPr>
          <w:rFonts w:ascii="华文中宋" w:eastAsia="华文中宋" w:hAnsi="华文中宋" w:cs="华文中宋"/>
          <w:sz w:val="2"/>
          <w:szCs w:val="2"/>
        </w:rPr>
      </w:pPr>
      <w:r>
        <w:rPr>
          <w:rFonts w:ascii="华文中宋" w:eastAsia="华文中宋" w:hAnsi="华文中宋" w:cs="华文中宋"/>
          <w:noProof/>
          <w:sz w:val="2"/>
          <w:szCs w:val="2"/>
          <w:lang w:eastAsia="zh-CN"/>
        </w:rPr>
        <mc:AlternateContent>
          <mc:Choice Requires="wpg">
            <w:drawing>
              <wp:inline distT="0" distB="0" distL="0" distR="0">
                <wp:extent cx="5283835" cy="9525"/>
                <wp:effectExtent l="3175" t="1270" r="8890" b="8255"/>
                <wp:docPr id="2" name="Group 2"/>
                <wp:cNvGraphicFramePr/>
                <a:graphic xmlns:a="http://schemas.openxmlformats.org/drawingml/2006/main">
                  <a:graphicData uri="http://schemas.microsoft.com/office/word/2010/wordprocessingGroup">
                    <wpg:wgp>
                      <wpg:cNvGrpSpPr/>
                      <wpg:grpSpPr>
                        <a:xfrm>
                          <a:off x="0" y="0"/>
                          <a:ext cx="5283835" cy="9525"/>
                          <a:chOff x="0" y="0"/>
                          <a:chExt cx="8321" cy="15"/>
                        </a:xfrm>
                      </wpg:grpSpPr>
                      <wpg:grpSp>
                        <wpg:cNvPr id="3" name="Group 3"/>
                        <wpg:cNvGrpSpPr/>
                        <wpg:grpSpPr>
                          <a:xfrm>
                            <a:off x="8" y="8"/>
                            <a:ext cx="8306" cy="2"/>
                            <a:chOff x="8" y="8"/>
                            <a:chExt cx="8306" cy="2"/>
                          </a:xfrm>
                        </wpg:grpSpPr>
                        <wps:wsp>
                          <wps:cNvPr id="4" name="Freeform 4"/>
                          <wps:cNvSpPr/>
                          <wps:spPr bwMode="auto">
                            <a:xfrm>
                              <a:off x="8" y="8"/>
                              <a:ext cx="8306" cy="2"/>
                            </a:xfrm>
                            <a:custGeom>
                              <a:avLst/>
                              <a:gdLst>
                                <a:gd name="T0" fmla="+- 0 8 8"/>
                                <a:gd name="T1" fmla="*/ T0 w 8306"/>
                                <a:gd name="T2" fmla="+- 0 8314 8"/>
                                <a:gd name="T3" fmla="*/ T2 w 8306"/>
                              </a:gdLst>
                              <a:ahLst/>
                              <a:cxnLst>
                                <a:cxn ang="0">
                                  <a:pos x="T1" y="0"/>
                                </a:cxn>
                                <a:cxn ang="0">
                                  <a:pos x="T3" y="0"/>
                                </a:cxn>
                              </a:cxnLst>
                              <a:rect l="0" t="0" r="r" b="b"/>
                              <a:pathLst>
                                <a:path w="8306">
                                  <a:moveTo>
                                    <a:pt x="0" y="0"/>
                                  </a:moveTo>
                                  <a:lnTo>
                                    <a:pt x="8306" y="0"/>
                                  </a:lnTo>
                                </a:path>
                              </a:pathLst>
                            </a:custGeom>
                            <a:noFill/>
                            <a:ln w="9525">
                              <a:solidFill>
                                <a:srgbClr val="FF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2" o:spid="_x0000_s1026" o:spt="203" style="height:0.75pt;width:416.05pt;" coordsize="8321,15" o:gfxdata="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X/tZK9QAAAADAQAADwAAAAAAAAABACAAAAAiAAAAZHJzL2Rvd25yZXYu&#10;eG1sUEsBAhQAFAAAAAgAh07iQNBBCUocAwAA+AcAAA4AAAAAAAAAAQAgAAAAIwEAAGRycy9lMm9E&#10;b2MueG1sUEsFBgAAAAAGAAYAWQEAALEGAAAAAA==&#10;">
                <o:lock v:ext="edit" aspectratio="f"/>
                <v:group id="Group 3" o:spid="_x0000_s1026" o:spt="203" style="position:absolute;left:8;top:8;height:2;width:8306;" coordorigin="8,8" coordsize="8306,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4" o:spid="_x0000_s1026" o:spt="100" style="position:absolute;left:8;top:8;height:2;width:8306;" filled="f" stroked="t" coordsize="8306,1" o:gfxdata="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sbiFvQAA&#10;ANoAAAAPAAAAAAAAAAEAIAAAACIAAABkcnMvZG93bnJldi54bWxQSwECFAAUAAAACACHTuJAMy8F&#10;njsAAAA5AAAAEAAAAAAAAAABACAAAAAMAQAAZHJzL3NoYXBleG1sLnhtbFBLBQYAAAAABgAGAFsB&#10;AAC2AwAAAAA=&#10;" path="m0,0l8306,0e">
                    <v:path o:connectlocs="0,0;8306,0" o:connectangles="0,0"/>
                    <v:fill on="f" focussize="0,0"/>
                    <v:stroke color="#FF0000" joinstyle="round"/>
                    <v:imagedata o:title=""/>
                    <o:lock v:ext="edit" aspectratio="f"/>
                  </v:shape>
                </v:group>
                <w10:wrap type="none"/>
                <w10:anchorlock/>
              </v:group>
            </w:pict>
          </mc:Fallback>
        </mc:AlternateContent>
      </w:r>
    </w:p>
    <w:p w:rsidR="00B844FC" w:rsidRDefault="00B844FC">
      <w:pPr>
        <w:spacing w:before="12"/>
        <w:rPr>
          <w:rFonts w:ascii="华文中宋" w:eastAsia="华文中宋" w:hAnsi="华文中宋" w:cs="华文中宋"/>
          <w:sz w:val="19"/>
          <w:szCs w:val="19"/>
        </w:rPr>
      </w:pPr>
    </w:p>
    <w:p w:rsidR="00B844FC" w:rsidRDefault="00D560E5">
      <w:pPr>
        <w:pStyle w:val="a5"/>
        <w:spacing w:before="26" w:line="391" w:lineRule="auto"/>
        <w:ind w:right="226" w:firstLine="403"/>
        <w:jc w:val="both"/>
        <w:rPr>
          <w:lang w:eastAsia="zh-CN"/>
        </w:rPr>
      </w:pPr>
      <w:r>
        <w:rPr>
          <w:spacing w:val="-2"/>
          <w:lang w:eastAsia="zh-CN"/>
        </w:rPr>
        <w:t>为落实本科人才培养方案，提升学生的</w:t>
      </w:r>
      <w:r>
        <w:rPr>
          <w:rFonts w:hint="eastAsia"/>
          <w:spacing w:val="-2"/>
          <w:lang w:eastAsia="zh-CN"/>
        </w:rPr>
        <w:t>学术训练与实践</w:t>
      </w:r>
      <w:r>
        <w:rPr>
          <w:spacing w:val="-2"/>
          <w:lang w:eastAsia="zh-CN"/>
        </w:rPr>
        <w:t>能力，规范</w:t>
      </w:r>
      <w:r>
        <w:rPr>
          <w:rFonts w:hint="eastAsia"/>
          <w:spacing w:val="-2"/>
          <w:lang w:eastAsia="zh-CN"/>
        </w:rPr>
        <w:t>学术训练与实践</w:t>
      </w:r>
      <w:r>
        <w:rPr>
          <w:spacing w:val="-2"/>
          <w:lang w:eastAsia="zh-CN"/>
        </w:rPr>
        <w:t>课程的学分认定工作，根据</w:t>
      </w:r>
      <w:r>
        <w:rPr>
          <w:lang w:eastAsia="zh-CN"/>
        </w:rPr>
        <w:t>《北京师范大学本科生实践与创新学分认定程序及实施办法》（师教文</w:t>
      </w:r>
      <w:r>
        <w:rPr>
          <w:rFonts w:cs="等线 Light"/>
          <w:lang w:eastAsia="zh-CN"/>
        </w:rPr>
        <w:t>[ 2015 ]11</w:t>
      </w:r>
      <w:r>
        <w:rPr>
          <w:rFonts w:cs="等线 Light"/>
          <w:spacing w:val="-8"/>
          <w:lang w:eastAsia="zh-CN"/>
        </w:rPr>
        <w:t xml:space="preserve"> </w:t>
      </w:r>
      <w:r>
        <w:rPr>
          <w:lang w:eastAsia="zh-CN"/>
        </w:rPr>
        <w:t>号）有关要求，学院特制定本办法。</w:t>
      </w:r>
    </w:p>
    <w:p w:rsidR="00B844FC" w:rsidRDefault="00D560E5">
      <w:pPr>
        <w:pStyle w:val="a5"/>
        <w:numPr>
          <w:ilvl w:val="0"/>
          <w:numId w:val="1"/>
        </w:numPr>
        <w:spacing w:before="151" w:line="403" w:lineRule="auto"/>
        <w:ind w:right="109"/>
        <w:rPr>
          <w:rFonts w:ascii="等线" w:eastAsia="等线" w:hAnsi="等线" w:cs="等线"/>
          <w:b/>
          <w:lang w:eastAsia="zh-CN"/>
        </w:rPr>
      </w:pPr>
      <w:r>
        <w:rPr>
          <w:rFonts w:cs="等线 Light"/>
          <w:b/>
          <w:lang w:eastAsia="zh-CN"/>
        </w:rPr>
        <w:t xml:space="preserve">认定环节 </w:t>
      </w:r>
    </w:p>
    <w:p w:rsidR="00B844FC" w:rsidRDefault="00D560E5">
      <w:pPr>
        <w:pStyle w:val="a5"/>
        <w:spacing w:before="151" w:line="403" w:lineRule="auto"/>
        <w:ind w:right="109" w:firstLineChars="200" w:firstLine="408"/>
        <w:rPr>
          <w:spacing w:val="-6"/>
          <w:lang w:eastAsia="zh-CN"/>
        </w:rPr>
      </w:pPr>
      <w:r>
        <w:rPr>
          <w:spacing w:val="-6"/>
          <w:lang w:eastAsia="zh-CN"/>
        </w:rPr>
        <w:t>按照教学计划规定，实践</w:t>
      </w:r>
      <w:r>
        <w:rPr>
          <w:rFonts w:hint="eastAsia"/>
          <w:spacing w:val="-6"/>
          <w:lang w:eastAsia="zh-CN"/>
        </w:rPr>
        <w:t>环节</w:t>
      </w:r>
      <w:r>
        <w:rPr>
          <w:spacing w:val="-6"/>
          <w:lang w:eastAsia="zh-CN"/>
        </w:rPr>
        <w:t>中的“</w:t>
      </w:r>
      <w:r>
        <w:rPr>
          <w:rFonts w:hint="eastAsia"/>
          <w:spacing w:val="-6"/>
          <w:lang w:eastAsia="zh-CN"/>
        </w:rPr>
        <w:t>学术训练与实践</w:t>
      </w:r>
      <w:r>
        <w:rPr>
          <w:spacing w:val="-6"/>
          <w:lang w:eastAsia="zh-CN"/>
        </w:rPr>
        <w:t>”</w:t>
      </w:r>
      <w:r>
        <w:rPr>
          <w:rFonts w:cs="等线 Light"/>
          <w:spacing w:val="-4"/>
          <w:lang w:eastAsia="zh-CN"/>
        </w:rPr>
        <w:t>学分须经认定后方可获得。</w:t>
      </w:r>
      <w:r>
        <w:rPr>
          <w:spacing w:val="-6"/>
          <w:lang w:eastAsia="zh-CN"/>
        </w:rPr>
        <w:t>认定有 2 种方式：1</w:t>
      </w:r>
      <w:r>
        <w:rPr>
          <w:rFonts w:hint="eastAsia"/>
          <w:spacing w:val="-6"/>
          <w:lang w:eastAsia="zh-CN"/>
        </w:rPr>
        <w:t>.</w:t>
      </w:r>
      <w:r>
        <w:rPr>
          <w:spacing w:val="-6"/>
          <w:lang w:eastAsia="zh-CN"/>
        </w:rPr>
        <w:t>小学期 1 学分+</w:t>
      </w:r>
      <w:r>
        <w:rPr>
          <w:rFonts w:hint="eastAsia"/>
          <w:spacing w:val="-6"/>
          <w:lang w:eastAsia="zh-CN"/>
        </w:rPr>
        <w:t>社会实践</w:t>
      </w:r>
      <w:r>
        <w:rPr>
          <w:spacing w:val="-6"/>
          <w:lang w:eastAsia="zh-CN"/>
        </w:rPr>
        <w:t>1 学分；2.小学期1 学分+</w:t>
      </w:r>
      <w:r>
        <w:rPr>
          <w:rFonts w:hint="eastAsia"/>
          <w:spacing w:val="-6"/>
          <w:lang w:eastAsia="zh-CN"/>
        </w:rPr>
        <w:t>学术训练</w:t>
      </w:r>
      <w:r>
        <w:rPr>
          <w:spacing w:val="-6"/>
          <w:lang w:eastAsia="zh-CN"/>
        </w:rPr>
        <w:t xml:space="preserve"> 1 学分</w:t>
      </w:r>
      <w:r>
        <w:rPr>
          <w:rFonts w:hint="eastAsia"/>
          <w:spacing w:val="-6"/>
          <w:lang w:eastAsia="zh-CN"/>
        </w:rPr>
        <w:t>；</w:t>
      </w:r>
      <w:r>
        <w:rPr>
          <w:spacing w:val="-6"/>
          <w:lang w:eastAsia="zh-CN"/>
        </w:rPr>
        <w:t>小学期</w:t>
      </w:r>
      <w:r>
        <w:rPr>
          <w:rFonts w:hint="eastAsia"/>
          <w:spacing w:val="-6"/>
          <w:lang w:eastAsia="zh-CN"/>
        </w:rPr>
        <w:t>必须</w:t>
      </w:r>
      <w:r>
        <w:rPr>
          <w:spacing w:val="-6"/>
          <w:lang w:eastAsia="zh-CN"/>
        </w:rPr>
        <w:t>参加两个年度</w:t>
      </w:r>
      <w:r>
        <w:rPr>
          <w:rFonts w:hint="eastAsia"/>
          <w:spacing w:val="-6"/>
          <w:lang w:eastAsia="zh-CN"/>
        </w:rPr>
        <w:t>方可获得1学分。</w:t>
      </w:r>
    </w:p>
    <w:p w:rsidR="00B844FC" w:rsidRDefault="00D560E5">
      <w:pPr>
        <w:pStyle w:val="a5"/>
        <w:ind w:right="109"/>
        <w:rPr>
          <w:rFonts w:cs="等线 Light"/>
          <w:b/>
          <w:lang w:eastAsia="zh-CN"/>
        </w:rPr>
      </w:pPr>
      <w:r>
        <w:rPr>
          <w:rFonts w:cs="等线 Light"/>
          <w:b/>
          <w:lang w:eastAsia="zh-CN"/>
        </w:rPr>
        <w:t>二、“社会实践”与“</w:t>
      </w:r>
      <w:r>
        <w:rPr>
          <w:rFonts w:cs="等线 Light" w:hint="eastAsia"/>
          <w:b/>
          <w:lang w:eastAsia="zh-CN"/>
        </w:rPr>
        <w:t>学术训练</w:t>
      </w:r>
      <w:r>
        <w:rPr>
          <w:rFonts w:cs="等线 Light"/>
          <w:b/>
          <w:lang w:eastAsia="zh-CN"/>
        </w:rPr>
        <w:t>”学分认定内容及考核办法</w:t>
      </w:r>
    </w:p>
    <w:p w:rsidR="00B844FC" w:rsidRDefault="00B844FC">
      <w:pPr>
        <w:pStyle w:val="a5"/>
        <w:spacing w:line="403" w:lineRule="auto"/>
        <w:ind w:left="0" w:right="109"/>
        <w:rPr>
          <w:rFonts w:cs="等线 Light"/>
          <w:sz w:val="14"/>
          <w:szCs w:val="14"/>
          <w:lang w:eastAsia="zh-CN"/>
        </w:rPr>
      </w:pPr>
    </w:p>
    <w:p w:rsidR="00B844FC" w:rsidRDefault="00D560E5">
      <w:pPr>
        <w:pStyle w:val="a5"/>
        <w:spacing w:line="403" w:lineRule="auto"/>
        <w:ind w:left="0" w:right="109" w:firstLineChars="200" w:firstLine="416"/>
        <w:rPr>
          <w:rFonts w:ascii="等线" w:eastAsia="等线" w:hAnsi="等线" w:cs="等线"/>
          <w:b/>
          <w:bCs/>
          <w:spacing w:val="-2"/>
          <w:lang w:eastAsia="zh-CN"/>
        </w:rPr>
      </w:pPr>
      <w:r>
        <w:rPr>
          <w:rFonts w:cs="等线 Light"/>
          <w:b/>
          <w:spacing w:val="-2"/>
          <w:lang w:eastAsia="zh-CN"/>
        </w:rPr>
        <w:t>（一）</w:t>
      </w:r>
      <w:proofErr w:type="gramStart"/>
      <w:r>
        <w:rPr>
          <w:rFonts w:cs="等线 Light"/>
          <w:b/>
          <w:spacing w:val="-2"/>
          <w:lang w:eastAsia="zh-CN"/>
        </w:rPr>
        <w:t>”</w:t>
      </w:r>
      <w:proofErr w:type="gramEnd"/>
      <w:r>
        <w:rPr>
          <w:rFonts w:cs="等线 Light"/>
          <w:b/>
          <w:spacing w:val="-2"/>
          <w:lang w:eastAsia="zh-CN"/>
        </w:rPr>
        <w:t>社会实践</w:t>
      </w:r>
      <w:proofErr w:type="gramStart"/>
      <w:r>
        <w:rPr>
          <w:rFonts w:cs="等线 Light"/>
          <w:b/>
          <w:spacing w:val="-2"/>
          <w:lang w:eastAsia="zh-CN"/>
        </w:rPr>
        <w:t>”</w:t>
      </w:r>
      <w:proofErr w:type="gramEnd"/>
      <w:r>
        <w:rPr>
          <w:rFonts w:cs="等线 Light"/>
          <w:b/>
          <w:spacing w:val="-2"/>
          <w:lang w:eastAsia="zh-CN"/>
        </w:rPr>
        <w:t>学分认定内容及考核办法</w:t>
      </w:r>
      <w:r>
        <w:rPr>
          <w:rFonts w:ascii="等线" w:eastAsia="等线" w:hAnsi="等线" w:cs="等线"/>
          <w:b/>
          <w:bCs/>
          <w:spacing w:val="-2"/>
          <w:lang w:eastAsia="zh-CN"/>
        </w:rPr>
        <w:t>（</w:t>
      </w:r>
      <w:r>
        <w:rPr>
          <w:rFonts w:ascii="等线" w:eastAsia="等线" w:hAnsi="等线" w:cs="等线" w:hint="eastAsia"/>
          <w:b/>
          <w:bCs/>
          <w:spacing w:val="-2"/>
          <w:lang w:eastAsia="zh-CN"/>
        </w:rPr>
        <w:t>由</w:t>
      </w:r>
      <w:r>
        <w:rPr>
          <w:rFonts w:ascii="等线" w:eastAsia="等线" w:hAnsi="等线" w:cs="等线"/>
          <w:b/>
          <w:bCs/>
          <w:spacing w:val="-2"/>
          <w:lang w:eastAsia="zh-CN"/>
        </w:rPr>
        <w:t>学院团委办公室负责）</w:t>
      </w:r>
    </w:p>
    <w:p w:rsidR="00B844FC" w:rsidRDefault="00D560E5">
      <w:pPr>
        <w:pStyle w:val="a5"/>
        <w:spacing w:line="403" w:lineRule="auto"/>
        <w:ind w:left="540" w:right="109"/>
        <w:rPr>
          <w:lang w:eastAsia="zh-CN"/>
        </w:rPr>
      </w:pPr>
      <w:r>
        <w:rPr>
          <w:rFonts w:ascii="等线" w:eastAsia="等线" w:hAnsi="等线" w:cs="等线"/>
          <w:b/>
          <w:bCs/>
          <w:lang w:eastAsia="zh-CN"/>
        </w:rPr>
        <w:t xml:space="preserve"> </w:t>
      </w:r>
      <w:r>
        <w:rPr>
          <w:rFonts w:cs="等线 Light"/>
          <w:lang w:eastAsia="zh-CN"/>
        </w:rPr>
        <w:t>1</w:t>
      </w:r>
      <w:r>
        <w:rPr>
          <w:rFonts w:hint="eastAsia"/>
          <w:lang w:eastAsia="zh-CN"/>
        </w:rPr>
        <w:t>.</w:t>
      </w:r>
      <w:r>
        <w:rPr>
          <w:lang w:eastAsia="zh-CN"/>
        </w:rPr>
        <w:t>学生参与以下</w:t>
      </w:r>
      <w:r>
        <w:rPr>
          <w:rFonts w:hint="eastAsia"/>
          <w:lang w:eastAsia="zh-CN"/>
        </w:rPr>
        <w:t>两</w:t>
      </w:r>
      <w:r>
        <w:rPr>
          <w:lang w:eastAsia="zh-CN"/>
        </w:rPr>
        <w:t>类活动可申请获得社会实践学分：</w:t>
      </w:r>
    </w:p>
    <w:p w:rsidR="00B844FC" w:rsidRDefault="00D560E5">
      <w:pPr>
        <w:pStyle w:val="a5"/>
        <w:spacing w:line="391" w:lineRule="auto"/>
        <w:ind w:left="540" w:right="109"/>
        <w:rPr>
          <w:lang w:eastAsia="zh-CN"/>
        </w:rPr>
      </w:pPr>
      <w:r>
        <w:rPr>
          <w:lang w:eastAsia="zh-CN"/>
        </w:rPr>
        <w:t>第</w:t>
      </w:r>
      <w:r>
        <w:rPr>
          <w:rFonts w:hint="eastAsia"/>
          <w:lang w:eastAsia="zh-CN"/>
        </w:rPr>
        <w:t>一</w:t>
      </w:r>
      <w:r>
        <w:rPr>
          <w:lang w:eastAsia="zh-CN"/>
        </w:rPr>
        <w:t>类 志愿服务型</w:t>
      </w:r>
    </w:p>
    <w:p w:rsidR="00B844FC" w:rsidRDefault="00D560E5" w:rsidP="00D560E5">
      <w:pPr>
        <w:pStyle w:val="a5"/>
        <w:spacing w:line="392" w:lineRule="auto"/>
        <w:ind w:left="0" w:right="108" w:firstLine="539"/>
        <w:rPr>
          <w:lang w:eastAsia="zh-CN"/>
        </w:rPr>
      </w:pPr>
      <w:r>
        <w:rPr>
          <w:lang w:eastAsia="zh-CN"/>
        </w:rPr>
        <w:t>本类活动以志愿北京平台认证的志愿服务活动为主，凡是在平台上获得志愿时长的，</w:t>
      </w:r>
      <w:r>
        <w:rPr>
          <w:rFonts w:hint="eastAsia"/>
          <w:lang w:eastAsia="zh-CN"/>
        </w:rPr>
        <w:t>经学院审核通过的，</w:t>
      </w:r>
      <w:r>
        <w:rPr>
          <w:lang w:eastAsia="zh-CN"/>
        </w:rPr>
        <w:t>均计入学</w:t>
      </w:r>
      <w:proofErr w:type="gramStart"/>
      <w:r>
        <w:rPr>
          <w:lang w:eastAsia="zh-CN"/>
        </w:rPr>
        <w:t>分考核</w:t>
      </w:r>
      <w:proofErr w:type="gramEnd"/>
      <w:r>
        <w:rPr>
          <w:lang w:eastAsia="zh-CN"/>
        </w:rPr>
        <w:t>档案且学时可以累积计算。</w:t>
      </w:r>
    </w:p>
    <w:p w:rsidR="00B844FC" w:rsidRDefault="00D560E5">
      <w:pPr>
        <w:pStyle w:val="2"/>
        <w:spacing w:line="391" w:lineRule="auto"/>
        <w:ind w:right="128"/>
        <w:jc w:val="both"/>
        <w:rPr>
          <w:rFonts w:ascii="等线 Light" w:eastAsia="等线 Light" w:hAnsi="等线 Light"/>
          <w:b w:val="0"/>
          <w:bCs w:val="0"/>
          <w:lang w:eastAsia="zh-CN"/>
        </w:rPr>
      </w:pPr>
      <w:r>
        <w:rPr>
          <w:rFonts w:ascii="等线 Light" w:eastAsia="等线 Light" w:hAnsi="等线 Light"/>
          <w:bCs w:val="0"/>
          <w:lang w:eastAsia="zh-CN"/>
        </w:rPr>
        <w:t>注</w:t>
      </w:r>
      <w:r>
        <w:rPr>
          <w:rFonts w:ascii="等线 Light" w:eastAsia="等线 Light" w:hAnsi="等线 Light" w:hint="eastAsia"/>
          <w:bCs w:val="0"/>
          <w:lang w:eastAsia="zh-CN"/>
        </w:rPr>
        <w:t>:</w:t>
      </w:r>
      <w:r>
        <w:rPr>
          <w:rFonts w:ascii="等线 Light" w:eastAsia="等线 Light" w:hAnsi="等线 Light"/>
          <w:b w:val="0"/>
          <w:bCs w:val="0"/>
          <w:lang w:eastAsia="zh-CN"/>
        </w:rPr>
        <w:t>（1）</w:t>
      </w:r>
      <w:r>
        <w:rPr>
          <w:rFonts w:ascii="等线 Light" w:eastAsia="等线 Light" w:hAnsi="等线 Light" w:hint="eastAsia"/>
          <w:b w:val="0"/>
          <w:bCs w:val="0"/>
          <w:lang w:eastAsia="zh-CN"/>
        </w:rPr>
        <w:t>学院团委组织的蒲公英中学志愿教辅计入该类活动，使用志愿北京平台进行时长记录，参加蒲公英中学志愿教辅可认定 4 小时/次，由团委社会实践部开具证明方可认定；</w:t>
      </w:r>
    </w:p>
    <w:p w:rsidR="00B844FC" w:rsidRDefault="00D560E5">
      <w:pPr>
        <w:spacing w:line="391" w:lineRule="auto"/>
        <w:ind w:left="120" w:right="109" w:firstLine="419"/>
        <w:rPr>
          <w:rFonts w:ascii="等线 Light" w:eastAsia="等线 Light" w:hAnsi="等线 Light"/>
          <w:sz w:val="21"/>
          <w:szCs w:val="21"/>
          <w:lang w:eastAsia="zh-CN"/>
        </w:rPr>
      </w:pPr>
      <w:r>
        <w:rPr>
          <w:rFonts w:ascii="等线 Light" w:eastAsia="等线 Light" w:hAnsi="等线 Light"/>
          <w:sz w:val="21"/>
          <w:szCs w:val="21"/>
          <w:lang w:eastAsia="zh-CN"/>
        </w:rPr>
        <w:t>（2）本类活动还包括学院</w:t>
      </w:r>
      <w:r>
        <w:rPr>
          <w:rFonts w:ascii="等线 Light" w:eastAsia="等线 Light" w:hAnsi="等线 Light" w:hint="eastAsia"/>
          <w:sz w:val="21"/>
          <w:szCs w:val="21"/>
          <w:lang w:eastAsia="zh-CN"/>
        </w:rPr>
        <w:t>相关</w:t>
      </w:r>
      <w:r>
        <w:rPr>
          <w:rFonts w:ascii="等线 Light" w:eastAsia="等线 Light" w:hAnsi="等线 Light"/>
          <w:sz w:val="21"/>
          <w:szCs w:val="21"/>
          <w:lang w:eastAsia="zh-CN"/>
        </w:rPr>
        <w:t>会务、寒假母校宣讲等其他志愿服务，提供有效的志愿证明即可进行认定。</w:t>
      </w:r>
    </w:p>
    <w:p w:rsidR="00B844FC" w:rsidRDefault="00D560E5">
      <w:pPr>
        <w:spacing w:before="43" w:line="391" w:lineRule="auto"/>
        <w:ind w:left="120" w:right="320" w:firstLine="419"/>
        <w:rPr>
          <w:rFonts w:ascii="等线 Light" w:eastAsia="等线 Light" w:hAnsi="等线 Light"/>
          <w:sz w:val="21"/>
          <w:szCs w:val="21"/>
          <w:lang w:eastAsia="zh-CN"/>
        </w:rPr>
      </w:pPr>
      <w:r>
        <w:rPr>
          <w:rFonts w:ascii="等线 Light" w:eastAsia="等线 Light" w:hAnsi="等线 Light"/>
          <w:sz w:val="21"/>
          <w:szCs w:val="21"/>
          <w:lang w:eastAsia="zh-CN"/>
        </w:rPr>
        <w:t xml:space="preserve">（3）认定志愿北京时长，需要提供两个证明材料，登录志愿北京网站-用户中心-志 </w:t>
      </w:r>
      <w:proofErr w:type="gramStart"/>
      <w:r>
        <w:rPr>
          <w:rFonts w:ascii="等线 Light" w:eastAsia="等线 Light" w:hAnsi="等线 Light"/>
          <w:sz w:val="21"/>
          <w:szCs w:val="21"/>
          <w:lang w:eastAsia="zh-CN"/>
        </w:rPr>
        <w:t>愿项目</w:t>
      </w:r>
      <w:proofErr w:type="gramEnd"/>
      <w:r>
        <w:rPr>
          <w:rFonts w:ascii="等线 Light" w:eastAsia="等线 Light" w:hAnsi="等线 Light"/>
          <w:sz w:val="21"/>
          <w:szCs w:val="21"/>
          <w:lang w:eastAsia="zh-CN"/>
        </w:rPr>
        <w:t>-下载证明和服务时长，打印志愿证明的 PDF 文件和服务时长页面截图。</w:t>
      </w:r>
    </w:p>
    <w:p w:rsidR="00B844FC" w:rsidRDefault="00D560E5">
      <w:pPr>
        <w:pStyle w:val="a5"/>
        <w:spacing w:line="391" w:lineRule="auto"/>
        <w:ind w:right="109" w:firstLineChars="200" w:firstLine="420"/>
        <w:rPr>
          <w:lang w:eastAsia="zh-CN"/>
        </w:rPr>
      </w:pPr>
      <w:r>
        <w:rPr>
          <w:lang w:eastAsia="zh-CN"/>
        </w:rPr>
        <w:t>第</w:t>
      </w:r>
      <w:r>
        <w:rPr>
          <w:rFonts w:hint="eastAsia"/>
          <w:lang w:eastAsia="zh-CN"/>
        </w:rPr>
        <w:t>二</w:t>
      </w:r>
      <w:r>
        <w:rPr>
          <w:lang w:eastAsia="zh-CN"/>
        </w:rPr>
        <w:t>类 假期项目型</w:t>
      </w:r>
    </w:p>
    <w:p w:rsidR="00B844FC" w:rsidRDefault="00D560E5">
      <w:pPr>
        <w:pStyle w:val="a5"/>
        <w:spacing w:line="391" w:lineRule="auto"/>
        <w:ind w:right="109" w:firstLineChars="200" w:firstLine="420"/>
        <w:rPr>
          <w:lang w:eastAsia="zh-CN"/>
        </w:rPr>
      </w:pPr>
      <w:r>
        <w:rPr>
          <w:lang w:eastAsia="zh-CN"/>
        </w:rPr>
        <w:t>本类活动以寒暑假期间的集中实践为主，具体包括校团委、</w:t>
      </w:r>
      <w:r>
        <w:rPr>
          <w:rFonts w:hint="eastAsia"/>
          <w:lang w:eastAsia="zh-CN"/>
        </w:rPr>
        <w:t>党委学生工作部</w:t>
      </w:r>
      <w:r>
        <w:rPr>
          <w:lang w:eastAsia="zh-CN"/>
        </w:rPr>
        <w:t>及学校有关单位开展的各</w:t>
      </w:r>
      <w:proofErr w:type="gramStart"/>
      <w:r>
        <w:rPr>
          <w:lang w:eastAsia="zh-CN"/>
        </w:rPr>
        <w:t>类实践</w:t>
      </w:r>
      <w:proofErr w:type="gramEnd"/>
      <w:r>
        <w:rPr>
          <w:lang w:eastAsia="zh-CN"/>
        </w:rPr>
        <w:t>活动，如暑期调研、支教项目和寒假返乡调研，实践时长须超过三天（含）方可获得学分</w:t>
      </w:r>
      <w:r>
        <w:rPr>
          <w:rFonts w:hint="eastAsia"/>
          <w:lang w:eastAsia="zh-CN"/>
        </w:rPr>
        <w:t>（寒假返乡调研需通过学院或者学校考核，依据考核成绩计算学</w:t>
      </w:r>
      <w:r>
        <w:rPr>
          <w:rFonts w:hint="eastAsia"/>
          <w:lang w:eastAsia="zh-CN"/>
        </w:rPr>
        <w:lastRenderedPageBreak/>
        <w:t>时）</w:t>
      </w:r>
      <w:r>
        <w:rPr>
          <w:lang w:eastAsia="zh-CN"/>
        </w:rPr>
        <w:t>。</w:t>
      </w:r>
      <w:r>
        <w:rPr>
          <w:rFonts w:hint="eastAsia"/>
          <w:lang w:eastAsia="zh-CN"/>
        </w:rPr>
        <w:t>如参加校外实践活动，需事先经学院团委审核，符合我校实践活动要求，否则不予认定。</w:t>
      </w:r>
    </w:p>
    <w:p w:rsidR="00B844FC" w:rsidRDefault="00D560E5" w:rsidP="00D560E5">
      <w:pPr>
        <w:pStyle w:val="2"/>
        <w:spacing w:line="392" w:lineRule="auto"/>
        <w:ind w:left="540" w:right="108" w:firstLine="0"/>
        <w:rPr>
          <w:rFonts w:ascii="等线 Light" w:eastAsia="等线 Light" w:hAnsi="等线 Light"/>
          <w:b w:val="0"/>
          <w:bCs w:val="0"/>
          <w:lang w:eastAsia="zh-CN"/>
        </w:rPr>
      </w:pPr>
      <w:r>
        <w:rPr>
          <w:rFonts w:ascii="等线 Light" w:eastAsia="等线 Light" w:hAnsi="等线 Light"/>
          <w:bCs w:val="0"/>
          <w:lang w:eastAsia="zh-CN"/>
        </w:rPr>
        <w:t>注：</w:t>
      </w:r>
      <w:r>
        <w:rPr>
          <w:rFonts w:ascii="等线 Light" w:eastAsia="等线 Light" w:hAnsi="等线 Light"/>
          <w:b w:val="0"/>
          <w:bCs w:val="0"/>
          <w:lang w:eastAsia="zh-CN"/>
        </w:rPr>
        <w:t>此类活动需提供实践证明。</w:t>
      </w:r>
    </w:p>
    <w:p w:rsidR="00B844FC" w:rsidRPr="00D560E5" w:rsidRDefault="00D560E5" w:rsidP="00D560E5">
      <w:pPr>
        <w:pStyle w:val="a5"/>
        <w:spacing w:line="392" w:lineRule="auto"/>
        <w:ind w:right="108" w:firstLineChars="200" w:firstLine="420"/>
        <w:rPr>
          <w:lang w:eastAsia="zh-CN"/>
        </w:rPr>
      </w:pPr>
      <w:r w:rsidRPr="00D560E5">
        <w:rPr>
          <w:lang w:eastAsia="zh-CN"/>
        </w:rPr>
        <w:t>2.考核办法：</w:t>
      </w:r>
    </w:p>
    <w:p w:rsidR="00B844FC" w:rsidRPr="00D560E5" w:rsidRDefault="00D560E5" w:rsidP="00D560E5">
      <w:pPr>
        <w:pStyle w:val="a5"/>
        <w:spacing w:line="392" w:lineRule="auto"/>
        <w:ind w:right="108" w:firstLineChars="200" w:firstLine="420"/>
        <w:rPr>
          <w:lang w:eastAsia="zh-CN"/>
        </w:rPr>
      </w:pPr>
      <w:r w:rsidRPr="00D560E5">
        <w:rPr>
          <w:lang w:eastAsia="zh-CN"/>
        </w:rPr>
        <w:t>（1）上述</w:t>
      </w:r>
      <w:r w:rsidRPr="00D560E5">
        <w:rPr>
          <w:rFonts w:hint="eastAsia"/>
          <w:lang w:eastAsia="zh-CN"/>
        </w:rPr>
        <w:t>两</w:t>
      </w:r>
      <w:r w:rsidRPr="00D560E5">
        <w:rPr>
          <w:lang w:eastAsia="zh-CN"/>
        </w:rPr>
        <w:t>类活动学生均可参与，原则上参与 32 学时的社会实践活动可获得 1 学分，不同类型实践活动学时可以累加计算；</w:t>
      </w:r>
    </w:p>
    <w:p w:rsidR="00B844FC" w:rsidRDefault="00D560E5">
      <w:pPr>
        <w:ind w:right="109"/>
        <w:rPr>
          <w:rFonts w:ascii="等线" w:eastAsia="等线" w:hAnsi="等线" w:cs="等线"/>
          <w:b/>
          <w:sz w:val="21"/>
          <w:szCs w:val="21"/>
          <w:lang w:eastAsia="zh-CN"/>
        </w:rPr>
      </w:pPr>
      <w:r>
        <w:rPr>
          <w:rFonts w:ascii="等线" w:eastAsia="等线" w:hAnsi="等线" w:cs="等线"/>
          <w:b/>
          <w:bCs/>
          <w:sz w:val="21"/>
          <w:szCs w:val="21"/>
          <w:lang w:eastAsia="zh-CN"/>
        </w:rPr>
        <w:t>（二）</w:t>
      </w:r>
      <w:r>
        <w:rPr>
          <w:rFonts w:ascii="等线 Light" w:eastAsia="等线 Light" w:hAnsi="等线 Light" w:cs="等线 Light"/>
          <w:b/>
          <w:sz w:val="21"/>
          <w:szCs w:val="21"/>
          <w:lang w:eastAsia="zh-CN"/>
        </w:rPr>
        <w:t>“</w:t>
      </w:r>
      <w:r>
        <w:rPr>
          <w:rFonts w:ascii="等线 Light" w:eastAsia="等线 Light" w:hAnsi="等线 Light" w:cs="等线 Light" w:hint="eastAsia"/>
          <w:b/>
          <w:sz w:val="21"/>
          <w:szCs w:val="21"/>
          <w:lang w:eastAsia="zh-CN"/>
        </w:rPr>
        <w:t>学术训练</w:t>
      </w:r>
      <w:r>
        <w:rPr>
          <w:rFonts w:ascii="等线 Light" w:eastAsia="等线 Light" w:hAnsi="等线 Light" w:cs="等线 Light"/>
          <w:b/>
          <w:sz w:val="21"/>
          <w:szCs w:val="21"/>
          <w:lang w:eastAsia="zh-CN"/>
        </w:rPr>
        <w:t>”学分认定内容及考核办法</w:t>
      </w:r>
      <w:r>
        <w:rPr>
          <w:rFonts w:ascii="等线" w:eastAsia="等线" w:hAnsi="等线" w:cs="等线"/>
          <w:b/>
          <w:bCs/>
          <w:sz w:val="21"/>
          <w:szCs w:val="21"/>
          <w:lang w:eastAsia="zh-CN"/>
        </w:rPr>
        <w:t>（</w:t>
      </w:r>
      <w:r>
        <w:rPr>
          <w:rFonts w:ascii="等线" w:eastAsia="等线" w:hAnsi="等线" w:cs="等线" w:hint="eastAsia"/>
          <w:b/>
          <w:bCs/>
          <w:sz w:val="21"/>
          <w:szCs w:val="21"/>
          <w:lang w:eastAsia="zh-CN"/>
        </w:rPr>
        <w:t>由</w:t>
      </w:r>
      <w:r>
        <w:rPr>
          <w:rFonts w:ascii="等线" w:eastAsia="等线" w:hAnsi="等线" w:cs="等线"/>
          <w:b/>
          <w:bCs/>
          <w:sz w:val="21"/>
          <w:szCs w:val="21"/>
          <w:lang w:eastAsia="zh-CN"/>
        </w:rPr>
        <w:t>学院本科教务办公室负责）</w:t>
      </w:r>
    </w:p>
    <w:p w:rsidR="00B844FC" w:rsidRDefault="00B844FC">
      <w:pPr>
        <w:spacing w:before="4"/>
        <w:rPr>
          <w:rFonts w:ascii="等线" w:eastAsia="等线" w:hAnsi="等线" w:cs="等线"/>
          <w:b/>
          <w:bCs/>
          <w:sz w:val="13"/>
          <w:szCs w:val="13"/>
          <w:lang w:eastAsia="zh-CN"/>
        </w:rPr>
      </w:pPr>
    </w:p>
    <w:p w:rsidR="00B844FC" w:rsidRDefault="00D560E5">
      <w:pPr>
        <w:pStyle w:val="a5"/>
        <w:spacing w:line="391" w:lineRule="auto"/>
        <w:ind w:right="109" w:firstLine="405"/>
        <w:rPr>
          <w:lang w:eastAsia="zh-CN"/>
        </w:rPr>
      </w:pPr>
      <w:r>
        <w:rPr>
          <w:rFonts w:cs="等线 Light"/>
          <w:spacing w:val="-2"/>
          <w:lang w:eastAsia="zh-CN"/>
        </w:rPr>
        <w:t>1</w:t>
      </w:r>
      <w:r>
        <w:rPr>
          <w:rFonts w:hint="eastAsia"/>
          <w:spacing w:val="-2"/>
          <w:lang w:eastAsia="zh-CN"/>
        </w:rPr>
        <w:t>.</w:t>
      </w:r>
      <w:r>
        <w:rPr>
          <w:spacing w:val="-2"/>
          <w:lang w:eastAsia="zh-CN"/>
        </w:rPr>
        <w:t>主持或参与教育部、北京市、学校及学院组织的大学生科研训练与创新创业项目并</w:t>
      </w:r>
      <w:r>
        <w:rPr>
          <w:lang w:eastAsia="zh-CN"/>
        </w:rPr>
        <w:t xml:space="preserve">结项，可获得 </w:t>
      </w:r>
      <w:r>
        <w:rPr>
          <w:rFonts w:cs="等线 Light"/>
          <w:lang w:eastAsia="zh-CN"/>
        </w:rPr>
        <w:t>1</w:t>
      </w:r>
      <w:r>
        <w:rPr>
          <w:rFonts w:cs="等线 Light"/>
          <w:spacing w:val="-11"/>
          <w:lang w:eastAsia="zh-CN"/>
        </w:rPr>
        <w:t xml:space="preserve"> </w:t>
      </w:r>
      <w:r>
        <w:rPr>
          <w:lang w:eastAsia="zh-CN"/>
        </w:rPr>
        <w:t>学分。</w:t>
      </w:r>
    </w:p>
    <w:p w:rsidR="00B844FC" w:rsidRDefault="00D560E5">
      <w:pPr>
        <w:pStyle w:val="a5"/>
        <w:spacing w:before="43" w:line="393" w:lineRule="auto"/>
        <w:ind w:right="109" w:firstLine="419"/>
        <w:rPr>
          <w:lang w:eastAsia="zh-CN"/>
        </w:rPr>
      </w:pPr>
      <w:r>
        <w:rPr>
          <w:rFonts w:cs="等线 Light"/>
          <w:spacing w:val="-2"/>
          <w:lang w:eastAsia="zh-CN"/>
        </w:rPr>
        <w:t>2</w:t>
      </w:r>
      <w:r>
        <w:rPr>
          <w:spacing w:val="-2"/>
          <w:lang w:eastAsia="zh-CN"/>
        </w:rPr>
        <w:t>.参加教育部、共青团中央、中国科协及其对应的北京市级相关政府部门组织的各类</w:t>
      </w:r>
      <w:r>
        <w:rPr>
          <w:lang w:eastAsia="zh-CN"/>
        </w:rPr>
        <w:t xml:space="preserve"> 国家级、北京市级、校级学科与科技竞赛或创新创业竞赛并获奖，可获得 </w:t>
      </w:r>
      <w:r>
        <w:rPr>
          <w:rFonts w:cs="等线 Light"/>
          <w:lang w:eastAsia="zh-CN"/>
        </w:rPr>
        <w:t>1</w:t>
      </w:r>
      <w:r>
        <w:rPr>
          <w:rFonts w:cs="等线 Light"/>
          <w:spacing w:val="-14"/>
          <w:lang w:eastAsia="zh-CN"/>
        </w:rPr>
        <w:t xml:space="preserve"> </w:t>
      </w:r>
      <w:r>
        <w:rPr>
          <w:lang w:eastAsia="zh-CN"/>
        </w:rPr>
        <w:t>学分。</w:t>
      </w:r>
    </w:p>
    <w:p w:rsidR="00B844FC" w:rsidRDefault="00D560E5">
      <w:pPr>
        <w:pStyle w:val="a5"/>
        <w:spacing w:before="38" w:line="384" w:lineRule="auto"/>
        <w:ind w:right="114" w:firstLine="419"/>
        <w:rPr>
          <w:spacing w:val="-2"/>
          <w:lang w:eastAsia="zh-CN"/>
        </w:rPr>
      </w:pPr>
      <w:r>
        <w:rPr>
          <w:spacing w:val="-2"/>
          <w:lang w:eastAsia="zh-CN"/>
        </w:rPr>
        <w:t>3</w:t>
      </w:r>
      <w:r>
        <w:rPr>
          <w:rFonts w:hint="eastAsia"/>
          <w:spacing w:val="-2"/>
          <w:lang w:eastAsia="zh-CN"/>
        </w:rPr>
        <w:t>.</w:t>
      </w:r>
      <w:r>
        <w:rPr>
          <w:spacing w:val="-2"/>
          <w:lang w:eastAsia="zh-CN"/>
        </w:rPr>
        <w:t>在学</w:t>
      </w:r>
      <w:r>
        <w:rPr>
          <w:rFonts w:hint="eastAsia"/>
          <w:spacing w:val="-2"/>
          <w:lang w:eastAsia="zh-CN"/>
        </w:rPr>
        <w:t>院</w:t>
      </w:r>
      <w:r>
        <w:rPr>
          <w:spacing w:val="-2"/>
          <w:lang w:eastAsia="zh-CN"/>
        </w:rPr>
        <w:t xml:space="preserve">认定的期刊上公开发表的论文并拿到正式出版刊物，可获得 1 学 分。 </w:t>
      </w:r>
    </w:p>
    <w:p w:rsidR="00B844FC" w:rsidRDefault="00D560E5">
      <w:pPr>
        <w:pStyle w:val="a5"/>
        <w:spacing w:before="50" w:line="391" w:lineRule="auto"/>
        <w:ind w:right="109" w:firstLine="419"/>
        <w:rPr>
          <w:spacing w:val="-2"/>
          <w:lang w:eastAsia="zh-CN"/>
        </w:rPr>
      </w:pPr>
      <w:r>
        <w:rPr>
          <w:spacing w:val="-2"/>
          <w:lang w:eastAsia="zh-CN"/>
        </w:rPr>
        <w:t>4</w:t>
      </w:r>
      <w:r>
        <w:rPr>
          <w:rFonts w:hint="eastAsia"/>
          <w:spacing w:val="-2"/>
          <w:lang w:eastAsia="zh-CN"/>
        </w:rPr>
        <w:t>.</w:t>
      </w:r>
      <w:r>
        <w:rPr>
          <w:spacing w:val="-2"/>
          <w:lang w:eastAsia="zh-CN"/>
        </w:rPr>
        <w:t>科研项目学术论文、竞赛论文和</w:t>
      </w:r>
      <w:proofErr w:type="gramStart"/>
      <w:r>
        <w:rPr>
          <w:spacing w:val="-2"/>
          <w:lang w:eastAsia="zh-CN"/>
        </w:rPr>
        <w:t>励弘计划</w:t>
      </w:r>
      <w:proofErr w:type="gramEnd"/>
      <w:r>
        <w:rPr>
          <w:spacing w:val="-2"/>
          <w:lang w:eastAsia="zh-CN"/>
        </w:rPr>
        <w:t xml:space="preserve">论文等，参加本科生学术论坛并进入分论坛，可获得 1 学分。 </w:t>
      </w:r>
    </w:p>
    <w:p w:rsidR="00B844FC" w:rsidRDefault="00D560E5">
      <w:pPr>
        <w:pStyle w:val="a5"/>
        <w:spacing w:before="43" w:line="393" w:lineRule="auto"/>
        <w:ind w:right="109" w:firstLine="419"/>
        <w:rPr>
          <w:spacing w:val="-2"/>
          <w:lang w:eastAsia="zh-CN"/>
        </w:rPr>
      </w:pPr>
      <w:r>
        <w:rPr>
          <w:spacing w:val="-2"/>
          <w:lang w:eastAsia="zh-CN"/>
        </w:rPr>
        <w:t>5</w:t>
      </w:r>
      <w:r>
        <w:rPr>
          <w:rFonts w:hint="eastAsia"/>
          <w:spacing w:val="-2"/>
          <w:lang w:eastAsia="zh-CN"/>
        </w:rPr>
        <w:t>.</w:t>
      </w:r>
      <w:r>
        <w:rPr>
          <w:spacing w:val="-2"/>
          <w:lang w:eastAsia="zh-CN"/>
        </w:rPr>
        <w:t>获得专利授权</w:t>
      </w:r>
      <w:r>
        <w:rPr>
          <w:rFonts w:hint="eastAsia"/>
          <w:spacing w:val="-2"/>
          <w:lang w:eastAsia="zh-CN"/>
        </w:rPr>
        <w:t>，可获得1学分</w:t>
      </w:r>
      <w:r>
        <w:rPr>
          <w:spacing w:val="-2"/>
          <w:lang w:eastAsia="zh-CN"/>
        </w:rPr>
        <w:t>；</w:t>
      </w:r>
    </w:p>
    <w:p w:rsidR="00B844FC" w:rsidRDefault="00D560E5">
      <w:pPr>
        <w:spacing w:beforeLines="50" w:before="120" w:afterLines="50" w:after="120" w:line="360" w:lineRule="auto"/>
        <w:rPr>
          <w:rFonts w:ascii="等线" w:eastAsia="等线" w:hAnsi="等线"/>
          <w:bCs/>
          <w:sz w:val="21"/>
          <w:szCs w:val="21"/>
          <w:lang w:eastAsia="zh-CN"/>
        </w:rPr>
      </w:pPr>
      <w:r>
        <w:rPr>
          <w:rFonts w:ascii="等线" w:eastAsia="等线" w:hAnsi="等线" w:hint="eastAsia"/>
          <w:b/>
          <w:bCs/>
          <w:sz w:val="21"/>
          <w:szCs w:val="21"/>
          <w:lang w:eastAsia="zh-CN"/>
        </w:rPr>
        <w:t>注：</w:t>
      </w:r>
      <w:r>
        <w:rPr>
          <w:rFonts w:ascii="等线 Light" w:eastAsia="等线 Light" w:hAnsi="等线 Light" w:hint="eastAsia"/>
          <w:spacing w:val="-2"/>
          <w:sz w:val="21"/>
          <w:szCs w:val="21"/>
          <w:lang w:eastAsia="zh-CN"/>
        </w:rPr>
        <w:t>小学期参加情况填在《学术训练学分认定申请表》中，参加两个年度认定1学分。</w:t>
      </w:r>
    </w:p>
    <w:p w:rsidR="00B844FC" w:rsidRDefault="00B844FC">
      <w:pPr>
        <w:rPr>
          <w:rFonts w:ascii="宋体" w:eastAsia="宋体" w:hAnsi="宋体" w:cs="宋体"/>
          <w:lang w:eastAsia="zh-CN"/>
        </w:rPr>
        <w:sectPr w:rsidR="00B844FC">
          <w:pgSz w:w="11910" w:h="16840"/>
          <w:pgMar w:top="1480" w:right="1678" w:bottom="1418" w:left="1678" w:header="720" w:footer="720" w:gutter="0"/>
          <w:cols w:space="720"/>
        </w:sectPr>
      </w:pPr>
    </w:p>
    <w:p w:rsidR="00B844FC" w:rsidRDefault="00D560E5">
      <w:pPr>
        <w:pStyle w:val="a5"/>
        <w:spacing w:before="8"/>
        <w:rPr>
          <w:rFonts w:cs="等线 Light"/>
          <w:lang w:eastAsia="zh-CN"/>
        </w:rPr>
      </w:pPr>
      <w:r>
        <w:rPr>
          <w:rFonts w:cs="等线 Light"/>
          <w:lang w:eastAsia="zh-CN"/>
        </w:rPr>
        <w:lastRenderedPageBreak/>
        <w:t>三、认定程序</w:t>
      </w:r>
    </w:p>
    <w:p w:rsidR="00B844FC" w:rsidRDefault="00B844FC">
      <w:pPr>
        <w:spacing w:before="3"/>
        <w:rPr>
          <w:rFonts w:ascii="等线 Light" w:eastAsia="等线 Light" w:hAnsi="等线 Light" w:cs="等线 Light"/>
          <w:sz w:val="14"/>
          <w:szCs w:val="14"/>
          <w:lang w:eastAsia="zh-CN"/>
        </w:rPr>
      </w:pPr>
    </w:p>
    <w:p w:rsidR="00B844FC" w:rsidRDefault="00D560E5">
      <w:pPr>
        <w:pStyle w:val="a5"/>
        <w:spacing w:line="403" w:lineRule="auto"/>
        <w:ind w:firstLine="419"/>
        <w:rPr>
          <w:lang w:eastAsia="zh-CN"/>
        </w:rPr>
      </w:pPr>
      <w:r>
        <w:rPr>
          <w:rFonts w:cs="等线 Light"/>
          <w:lang w:eastAsia="zh-CN"/>
        </w:rPr>
        <w:t>1</w:t>
      </w:r>
      <w:r>
        <w:rPr>
          <w:rFonts w:hint="eastAsia"/>
          <w:lang w:eastAsia="zh-CN"/>
        </w:rPr>
        <w:t>.</w:t>
      </w:r>
      <w:r>
        <w:rPr>
          <w:spacing w:val="-3"/>
          <w:lang w:eastAsia="zh-CN"/>
        </w:rPr>
        <w:t>学分认定工作一般安排在第六学期和第八学期初，不能晚于第八学期毕业资格审核</w:t>
      </w:r>
      <w:r>
        <w:rPr>
          <w:lang w:eastAsia="zh-CN"/>
        </w:rPr>
        <w:t>前完成。</w:t>
      </w:r>
    </w:p>
    <w:p w:rsidR="00B844FC" w:rsidRDefault="00D560E5">
      <w:pPr>
        <w:pStyle w:val="a5"/>
        <w:spacing w:before="45" w:line="403" w:lineRule="auto"/>
        <w:ind w:firstLine="419"/>
        <w:rPr>
          <w:rFonts w:ascii="等线" w:eastAsia="等线" w:hAnsi="等线" w:cs="等线"/>
          <w:lang w:eastAsia="zh-CN"/>
        </w:rPr>
      </w:pPr>
      <w:r>
        <w:rPr>
          <w:rFonts w:cs="等线 Light"/>
          <w:lang w:eastAsia="zh-CN"/>
        </w:rPr>
        <w:t>2</w:t>
      </w:r>
      <w:r>
        <w:rPr>
          <w:lang w:eastAsia="zh-CN"/>
        </w:rPr>
        <w:t>.</w:t>
      </w:r>
      <w:r>
        <w:rPr>
          <w:rFonts w:hint="eastAsia"/>
          <w:lang w:eastAsia="zh-CN"/>
        </w:rPr>
        <w:t>学生以班级为单位将需要进行学分认定的实践证明材料报送团委办公室</w:t>
      </w:r>
      <w:r>
        <w:rPr>
          <w:lang w:eastAsia="zh-CN"/>
        </w:rPr>
        <w:t>，</w:t>
      </w:r>
      <w:r>
        <w:rPr>
          <w:rFonts w:hint="eastAsia"/>
          <w:lang w:eastAsia="zh-CN"/>
        </w:rPr>
        <w:t>学术训练</w:t>
      </w:r>
      <w:r>
        <w:rPr>
          <w:lang w:eastAsia="zh-CN"/>
        </w:rPr>
        <w:t>材料</w:t>
      </w:r>
      <w:r>
        <w:rPr>
          <w:spacing w:val="-1"/>
          <w:lang w:eastAsia="zh-CN"/>
        </w:rPr>
        <w:t>报送本科教务办公室，学分由学院成立的以本科教学副院长、党委书记、党委副书记、</w:t>
      </w:r>
      <w:r>
        <w:rPr>
          <w:lang w:eastAsia="zh-CN"/>
        </w:rPr>
        <w:t xml:space="preserve"> 团委书记及本科教务主管组成的工作小组认定</w:t>
      </w:r>
      <w:r>
        <w:rPr>
          <w:rFonts w:ascii="等线" w:eastAsia="等线" w:hAnsi="等线" w:cs="等线"/>
          <w:lang w:eastAsia="zh-CN"/>
        </w:rPr>
        <w:t>。</w:t>
      </w:r>
    </w:p>
    <w:p w:rsidR="00B844FC" w:rsidRDefault="00D560E5">
      <w:pPr>
        <w:pStyle w:val="a5"/>
        <w:spacing w:before="45" w:line="403" w:lineRule="auto"/>
        <w:ind w:right="211" w:firstLine="419"/>
        <w:jc w:val="both"/>
        <w:rPr>
          <w:lang w:eastAsia="zh-CN"/>
        </w:rPr>
      </w:pPr>
      <w:r>
        <w:rPr>
          <w:rFonts w:cs="等线 Light"/>
          <w:lang w:eastAsia="zh-CN"/>
        </w:rPr>
        <w:t>3.</w:t>
      </w:r>
      <w:r>
        <w:rPr>
          <w:rFonts w:hint="eastAsia"/>
          <w:lang w:eastAsia="zh-CN"/>
        </w:rPr>
        <w:t>认定“社会实践”学分的请填写《经济与工商管理学院本科生社会实践学分认定申请表》并提交证明材料，交至学院团委办公室1</w:t>
      </w:r>
      <w:r>
        <w:rPr>
          <w:lang w:eastAsia="zh-CN"/>
        </w:rPr>
        <w:t>620</w:t>
      </w:r>
      <w:r>
        <w:rPr>
          <w:rFonts w:hint="eastAsia"/>
          <w:lang w:eastAsia="zh-CN"/>
        </w:rPr>
        <w:t>a</w:t>
      </w:r>
      <w:r>
        <w:rPr>
          <w:spacing w:val="-2"/>
          <w:lang w:eastAsia="zh-CN"/>
        </w:rPr>
        <w:t>；</w:t>
      </w:r>
      <w:r>
        <w:rPr>
          <w:rFonts w:hint="eastAsia"/>
          <w:spacing w:val="-2"/>
          <w:lang w:eastAsia="zh-CN"/>
        </w:rPr>
        <w:t>认定</w:t>
      </w:r>
      <w:r>
        <w:rPr>
          <w:spacing w:val="-2"/>
          <w:lang w:eastAsia="zh-CN"/>
        </w:rPr>
        <w:t>“</w:t>
      </w:r>
      <w:r>
        <w:rPr>
          <w:rFonts w:hint="eastAsia"/>
          <w:spacing w:val="-2"/>
          <w:lang w:eastAsia="zh-CN"/>
        </w:rPr>
        <w:t>学术训练</w:t>
      </w:r>
      <w:r>
        <w:rPr>
          <w:spacing w:val="-2"/>
          <w:lang w:eastAsia="zh-CN"/>
        </w:rPr>
        <w:t>”</w:t>
      </w:r>
      <w:r>
        <w:rPr>
          <w:lang w:eastAsia="zh-CN"/>
        </w:rPr>
        <w:t xml:space="preserve"> </w:t>
      </w:r>
      <w:r>
        <w:rPr>
          <w:spacing w:val="-4"/>
          <w:lang w:eastAsia="zh-CN"/>
        </w:rPr>
        <w:t>学分的</w:t>
      </w:r>
      <w:r>
        <w:rPr>
          <w:rFonts w:hint="eastAsia"/>
          <w:spacing w:val="-4"/>
          <w:lang w:eastAsia="zh-CN"/>
        </w:rPr>
        <w:t>请</w:t>
      </w:r>
      <w:r>
        <w:rPr>
          <w:spacing w:val="-4"/>
          <w:lang w:eastAsia="zh-CN"/>
        </w:rPr>
        <w:t>填写《</w:t>
      </w:r>
      <w:r>
        <w:rPr>
          <w:rFonts w:hint="eastAsia"/>
          <w:lang w:eastAsia="zh-CN"/>
        </w:rPr>
        <w:t>经济与工商管理学院</w:t>
      </w:r>
      <w:r>
        <w:rPr>
          <w:spacing w:val="-4"/>
          <w:lang w:eastAsia="zh-CN"/>
        </w:rPr>
        <w:t>本科生</w:t>
      </w:r>
      <w:r>
        <w:rPr>
          <w:rFonts w:hint="eastAsia"/>
          <w:spacing w:val="-4"/>
          <w:lang w:eastAsia="zh-CN"/>
        </w:rPr>
        <w:t>学术训练</w:t>
      </w:r>
      <w:r>
        <w:rPr>
          <w:spacing w:val="-4"/>
          <w:lang w:eastAsia="zh-CN"/>
        </w:rPr>
        <w:t>学分认定申请表》并提交证明材</w:t>
      </w:r>
      <w:r>
        <w:rPr>
          <w:lang w:eastAsia="zh-CN"/>
        </w:rPr>
        <w:t>料，</w:t>
      </w:r>
      <w:r>
        <w:rPr>
          <w:rFonts w:cs="等线 Light"/>
          <w:lang w:eastAsia="zh-CN"/>
        </w:rPr>
        <w:t>交至学院本科教务办公室</w:t>
      </w:r>
      <w:r>
        <w:rPr>
          <w:rFonts w:cs="等线 Light" w:hint="eastAsia"/>
          <w:lang w:eastAsia="zh-CN"/>
        </w:rPr>
        <w:t>1</w:t>
      </w:r>
      <w:r>
        <w:rPr>
          <w:rFonts w:cs="等线 Light"/>
          <w:lang w:eastAsia="zh-CN"/>
        </w:rPr>
        <w:t>616</w:t>
      </w:r>
      <w:r>
        <w:rPr>
          <w:rFonts w:hint="eastAsia"/>
          <w:lang w:eastAsia="zh-CN"/>
        </w:rPr>
        <w:t>。</w:t>
      </w:r>
    </w:p>
    <w:p w:rsidR="00B844FC" w:rsidRDefault="00D560E5">
      <w:pPr>
        <w:pStyle w:val="a5"/>
        <w:spacing w:before="45" w:line="403" w:lineRule="auto"/>
        <w:ind w:firstLine="419"/>
        <w:rPr>
          <w:lang w:eastAsia="zh-CN"/>
        </w:rPr>
      </w:pPr>
      <w:r>
        <w:rPr>
          <w:rFonts w:cs="等线 Light"/>
          <w:lang w:eastAsia="zh-CN"/>
        </w:rPr>
        <w:t xml:space="preserve">4. </w:t>
      </w:r>
      <w:r>
        <w:rPr>
          <w:rFonts w:cs="等线 Light" w:hint="eastAsia"/>
          <w:lang w:eastAsia="zh-CN"/>
        </w:rPr>
        <w:t>学术训练与实践</w:t>
      </w:r>
      <w:r>
        <w:rPr>
          <w:lang w:eastAsia="zh-CN"/>
        </w:rPr>
        <w:t>课程为考查课，</w:t>
      </w:r>
      <w:r>
        <w:rPr>
          <w:rFonts w:hint="eastAsia"/>
          <w:lang w:eastAsia="zh-CN"/>
        </w:rPr>
        <w:t>成绩</w:t>
      </w:r>
      <w:r>
        <w:rPr>
          <w:lang w:eastAsia="zh-CN"/>
        </w:rPr>
        <w:t>在教务管理系统</w:t>
      </w:r>
      <w:r>
        <w:rPr>
          <w:rFonts w:hint="eastAsia"/>
          <w:lang w:eastAsia="zh-CN"/>
        </w:rPr>
        <w:t>中</w:t>
      </w:r>
      <w:r>
        <w:rPr>
          <w:lang w:eastAsia="zh-CN"/>
        </w:rPr>
        <w:t>按两级制记分办法</w:t>
      </w:r>
      <w:r>
        <w:rPr>
          <w:rFonts w:hint="eastAsia"/>
          <w:lang w:eastAsia="zh-CN"/>
        </w:rPr>
        <w:t>登记</w:t>
      </w:r>
      <w:r>
        <w:rPr>
          <w:lang w:eastAsia="zh-CN"/>
        </w:rPr>
        <w:t>即“合格”、</w:t>
      </w:r>
      <w:proofErr w:type="gramStart"/>
      <w:r>
        <w:rPr>
          <w:lang w:eastAsia="zh-CN"/>
        </w:rPr>
        <w:t>“</w:t>
      </w:r>
      <w:proofErr w:type="gramEnd"/>
      <w:r>
        <w:rPr>
          <w:lang w:eastAsia="zh-CN"/>
        </w:rPr>
        <w:t>不合格</w:t>
      </w:r>
      <w:r>
        <w:rPr>
          <w:rFonts w:hint="eastAsia"/>
          <w:lang w:eastAsia="zh-CN"/>
        </w:rPr>
        <w:t>“。</w:t>
      </w:r>
    </w:p>
    <w:p w:rsidR="00B844FC" w:rsidRDefault="00D560E5">
      <w:pPr>
        <w:pStyle w:val="a5"/>
        <w:spacing w:before="45" w:line="403" w:lineRule="auto"/>
        <w:ind w:firstLine="419"/>
        <w:rPr>
          <w:lang w:eastAsia="zh-CN"/>
        </w:rPr>
      </w:pPr>
      <w:r>
        <w:rPr>
          <w:rFonts w:cs="等线 Light"/>
          <w:lang w:eastAsia="zh-CN"/>
        </w:rPr>
        <w:t xml:space="preserve">5. </w:t>
      </w:r>
      <w:r>
        <w:rPr>
          <w:rFonts w:cs="等线 Light" w:hint="eastAsia"/>
          <w:lang w:eastAsia="zh-CN"/>
        </w:rPr>
        <w:t>学术训练与实践</w:t>
      </w:r>
      <w:r>
        <w:rPr>
          <w:lang w:eastAsia="zh-CN"/>
        </w:rPr>
        <w:t>课程学分认定的申请材料及成绩登记表，按照教学档案的存档要求保留并备查。</w:t>
      </w:r>
    </w:p>
    <w:p w:rsidR="00B844FC" w:rsidRDefault="00D560E5">
      <w:pPr>
        <w:spacing w:line="480" w:lineRule="exact"/>
        <w:rPr>
          <w:rFonts w:cs="等线 Light"/>
          <w:b/>
          <w:color w:val="000000" w:themeColor="text1"/>
          <w:lang w:eastAsia="zh-CN"/>
        </w:rPr>
      </w:pPr>
      <w:r>
        <w:rPr>
          <w:rFonts w:cs="等线 Light"/>
          <w:b/>
          <w:color w:val="000000" w:themeColor="text1"/>
          <w:lang w:eastAsia="zh-CN"/>
        </w:rPr>
        <w:t>此办法自</w:t>
      </w:r>
      <w:r>
        <w:rPr>
          <w:rFonts w:cs="等线 Light"/>
          <w:b/>
          <w:color w:val="000000" w:themeColor="text1"/>
          <w:lang w:eastAsia="zh-CN"/>
        </w:rPr>
        <w:t xml:space="preserve"> </w:t>
      </w:r>
      <w:r>
        <w:rPr>
          <w:rFonts w:cs="等线 Light"/>
          <w:b/>
          <w:color w:val="000000" w:themeColor="text1"/>
          <w:highlight w:val="yellow"/>
          <w:lang w:eastAsia="zh-CN"/>
        </w:rPr>
        <w:t>2023</w:t>
      </w:r>
      <w:r>
        <w:rPr>
          <w:rFonts w:cs="等线 Light"/>
          <w:b/>
          <w:color w:val="000000" w:themeColor="text1"/>
          <w:lang w:eastAsia="zh-CN"/>
        </w:rPr>
        <w:t>级开始</w:t>
      </w:r>
      <w:r w:rsidR="00D31C70">
        <w:rPr>
          <w:rFonts w:cs="等线 Light" w:hint="eastAsia"/>
          <w:b/>
          <w:color w:val="000000" w:themeColor="text1"/>
          <w:lang w:eastAsia="zh-CN"/>
        </w:rPr>
        <w:t>施行</w:t>
      </w:r>
      <w:bookmarkStart w:id="0" w:name="_GoBack"/>
      <w:bookmarkEnd w:id="0"/>
      <w:r>
        <w:rPr>
          <w:rFonts w:cs="等线 Light"/>
          <w:b/>
          <w:color w:val="000000" w:themeColor="text1"/>
          <w:lang w:eastAsia="zh-CN"/>
        </w:rPr>
        <w:t>，由经济与工商管理学院负责解释。</w:t>
      </w:r>
    </w:p>
    <w:p w:rsidR="00B844FC" w:rsidRDefault="00D560E5">
      <w:pPr>
        <w:spacing w:line="480" w:lineRule="exact"/>
        <w:rPr>
          <w:rFonts w:eastAsia="楷体"/>
          <w:color w:val="000000"/>
          <w:sz w:val="24"/>
          <w:szCs w:val="24"/>
          <w:lang w:eastAsia="zh-CN"/>
        </w:rPr>
      </w:pPr>
      <w:r>
        <w:rPr>
          <w:rFonts w:eastAsia="楷体"/>
          <w:color w:val="000000"/>
          <w:sz w:val="24"/>
          <w:szCs w:val="24"/>
          <w:lang w:eastAsia="zh-CN"/>
        </w:rPr>
        <w:t>附件：</w:t>
      </w:r>
      <w:bookmarkStart w:id="1" w:name="OLE_LINK3"/>
      <w:bookmarkStart w:id="2" w:name="OLE_LINK2"/>
      <w:r>
        <w:rPr>
          <w:rFonts w:eastAsia="楷体" w:hint="eastAsia"/>
          <w:color w:val="000000"/>
          <w:sz w:val="24"/>
          <w:szCs w:val="24"/>
          <w:lang w:eastAsia="zh-CN"/>
        </w:rPr>
        <w:t>（学院网站</w:t>
      </w:r>
      <w:r>
        <w:rPr>
          <w:rFonts w:eastAsia="楷体" w:hint="eastAsia"/>
          <w:color w:val="000000"/>
          <w:sz w:val="24"/>
          <w:szCs w:val="24"/>
          <w:lang w:eastAsia="zh-CN"/>
        </w:rPr>
        <w:t>-</w:t>
      </w:r>
      <w:r>
        <w:rPr>
          <w:rFonts w:eastAsia="楷体" w:hint="eastAsia"/>
          <w:color w:val="000000"/>
          <w:sz w:val="24"/>
          <w:szCs w:val="24"/>
          <w:lang w:eastAsia="zh-CN"/>
        </w:rPr>
        <w:t>本科生</w:t>
      </w:r>
      <w:r>
        <w:rPr>
          <w:rFonts w:eastAsia="楷体" w:hint="eastAsia"/>
          <w:color w:val="000000"/>
          <w:sz w:val="24"/>
          <w:szCs w:val="24"/>
          <w:lang w:eastAsia="zh-CN"/>
        </w:rPr>
        <w:t>-</w:t>
      </w:r>
      <w:r>
        <w:rPr>
          <w:rFonts w:eastAsia="楷体" w:hint="eastAsia"/>
          <w:color w:val="000000"/>
          <w:sz w:val="24"/>
          <w:szCs w:val="24"/>
          <w:lang w:eastAsia="zh-CN"/>
        </w:rPr>
        <w:t>学生下载）</w:t>
      </w:r>
      <w:bookmarkEnd w:id="1"/>
      <w:bookmarkEnd w:id="2"/>
    </w:p>
    <w:p w:rsidR="00B844FC" w:rsidRDefault="00D560E5">
      <w:pPr>
        <w:spacing w:line="480" w:lineRule="exact"/>
        <w:rPr>
          <w:rFonts w:eastAsia="楷体"/>
          <w:bCs/>
          <w:sz w:val="24"/>
          <w:szCs w:val="24"/>
          <w:lang w:eastAsia="zh-CN"/>
        </w:rPr>
      </w:pPr>
      <w:r>
        <w:rPr>
          <w:rFonts w:eastAsia="楷体"/>
          <w:bCs/>
          <w:sz w:val="24"/>
          <w:szCs w:val="24"/>
          <w:lang w:eastAsia="zh-CN"/>
        </w:rPr>
        <w:t xml:space="preserve">1. </w:t>
      </w:r>
      <w:r>
        <w:rPr>
          <w:rFonts w:eastAsia="楷体" w:hint="eastAsia"/>
          <w:bCs/>
          <w:sz w:val="24"/>
          <w:szCs w:val="24"/>
          <w:lang w:eastAsia="zh-CN"/>
        </w:rPr>
        <w:t>经济与工商管理学院</w:t>
      </w:r>
      <w:r>
        <w:rPr>
          <w:rFonts w:eastAsia="楷体"/>
          <w:bCs/>
          <w:sz w:val="24"/>
          <w:szCs w:val="24"/>
          <w:lang w:eastAsia="zh-CN"/>
        </w:rPr>
        <w:t>本科生社会实践</w:t>
      </w:r>
      <w:r>
        <w:rPr>
          <w:rFonts w:eastAsia="楷体"/>
          <w:bCs/>
          <w:color w:val="000000"/>
          <w:sz w:val="24"/>
          <w:szCs w:val="24"/>
          <w:lang w:eastAsia="zh-CN"/>
        </w:rPr>
        <w:t>学分认定申请表</w:t>
      </w:r>
      <w:r>
        <w:rPr>
          <w:rFonts w:eastAsia="楷体" w:hint="eastAsia"/>
          <w:color w:val="000000"/>
          <w:sz w:val="24"/>
          <w:szCs w:val="24"/>
          <w:lang w:eastAsia="zh-CN"/>
        </w:rPr>
        <w:t>（学院网站</w:t>
      </w:r>
      <w:r>
        <w:rPr>
          <w:rFonts w:eastAsia="楷体" w:hint="eastAsia"/>
          <w:color w:val="000000"/>
          <w:sz w:val="24"/>
          <w:szCs w:val="24"/>
          <w:lang w:eastAsia="zh-CN"/>
        </w:rPr>
        <w:t>-</w:t>
      </w:r>
      <w:r>
        <w:rPr>
          <w:rFonts w:eastAsia="楷体" w:hint="eastAsia"/>
          <w:color w:val="000000"/>
          <w:sz w:val="24"/>
          <w:szCs w:val="24"/>
          <w:lang w:eastAsia="zh-CN"/>
        </w:rPr>
        <w:t>本科生</w:t>
      </w:r>
      <w:r>
        <w:rPr>
          <w:rFonts w:eastAsia="楷体" w:hint="eastAsia"/>
          <w:color w:val="000000"/>
          <w:sz w:val="24"/>
          <w:szCs w:val="24"/>
          <w:lang w:eastAsia="zh-CN"/>
        </w:rPr>
        <w:t>-</w:t>
      </w:r>
      <w:r>
        <w:rPr>
          <w:rFonts w:eastAsia="楷体" w:hint="eastAsia"/>
          <w:color w:val="000000"/>
          <w:sz w:val="24"/>
          <w:szCs w:val="24"/>
          <w:lang w:eastAsia="zh-CN"/>
        </w:rPr>
        <w:t>学生下载）</w:t>
      </w:r>
    </w:p>
    <w:p w:rsidR="00B844FC" w:rsidRDefault="00D560E5">
      <w:pPr>
        <w:spacing w:line="480" w:lineRule="exact"/>
        <w:rPr>
          <w:rFonts w:eastAsia="楷体"/>
          <w:bCs/>
          <w:color w:val="000000"/>
          <w:sz w:val="24"/>
          <w:szCs w:val="24"/>
          <w:lang w:eastAsia="zh-CN"/>
        </w:rPr>
      </w:pPr>
      <w:r>
        <w:rPr>
          <w:rFonts w:eastAsia="楷体"/>
          <w:bCs/>
          <w:sz w:val="24"/>
          <w:szCs w:val="24"/>
          <w:lang w:eastAsia="zh-CN"/>
        </w:rPr>
        <w:t xml:space="preserve">2. </w:t>
      </w:r>
      <w:r>
        <w:rPr>
          <w:rFonts w:eastAsia="楷体" w:hint="eastAsia"/>
          <w:bCs/>
          <w:sz w:val="24"/>
          <w:szCs w:val="24"/>
          <w:lang w:eastAsia="zh-CN"/>
        </w:rPr>
        <w:t>经济与工商管理学院</w:t>
      </w:r>
      <w:r>
        <w:rPr>
          <w:rFonts w:eastAsia="楷体"/>
          <w:bCs/>
          <w:sz w:val="24"/>
          <w:szCs w:val="24"/>
          <w:lang w:eastAsia="zh-CN"/>
        </w:rPr>
        <w:t>本科生</w:t>
      </w:r>
      <w:r>
        <w:rPr>
          <w:rFonts w:eastAsia="楷体"/>
          <w:bCs/>
          <w:color w:val="000000"/>
          <w:sz w:val="24"/>
          <w:szCs w:val="24"/>
          <w:lang w:eastAsia="zh-CN"/>
        </w:rPr>
        <w:t>科</w:t>
      </w:r>
      <w:r>
        <w:rPr>
          <w:rFonts w:eastAsia="楷体" w:hint="eastAsia"/>
          <w:bCs/>
          <w:color w:val="000000"/>
          <w:sz w:val="24"/>
          <w:szCs w:val="24"/>
          <w:lang w:eastAsia="zh-CN"/>
        </w:rPr>
        <w:t>学术训练</w:t>
      </w:r>
      <w:r>
        <w:rPr>
          <w:rFonts w:eastAsia="楷体"/>
          <w:bCs/>
          <w:color w:val="000000"/>
          <w:sz w:val="24"/>
          <w:szCs w:val="24"/>
          <w:lang w:eastAsia="zh-CN"/>
        </w:rPr>
        <w:t>学分认定申请表</w:t>
      </w:r>
      <w:r>
        <w:rPr>
          <w:rFonts w:eastAsia="楷体" w:hint="eastAsia"/>
          <w:color w:val="000000"/>
          <w:sz w:val="24"/>
          <w:szCs w:val="24"/>
          <w:lang w:eastAsia="zh-CN"/>
        </w:rPr>
        <w:t>（学院网站</w:t>
      </w:r>
      <w:r>
        <w:rPr>
          <w:rFonts w:eastAsia="楷体" w:hint="eastAsia"/>
          <w:color w:val="000000"/>
          <w:sz w:val="24"/>
          <w:szCs w:val="24"/>
          <w:lang w:eastAsia="zh-CN"/>
        </w:rPr>
        <w:t>-</w:t>
      </w:r>
      <w:r>
        <w:rPr>
          <w:rFonts w:eastAsia="楷体" w:hint="eastAsia"/>
          <w:color w:val="000000"/>
          <w:sz w:val="24"/>
          <w:szCs w:val="24"/>
          <w:lang w:eastAsia="zh-CN"/>
        </w:rPr>
        <w:t>本科生</w:t>
      </w:r>
      <w:r>
        <w:rPr>
          <w:rFonts w:eastAsia="楷体" w:hint="eastAsia"/>
          <w:color w:val="000000"/>
          <w:sz w:val="24"/>
          <w:szCs w:val="24"/>
          <w:lang w:eastAsia="zh-CN"/>
        </w:rPr>
        <w:t>-</w:t>
      </w:r>
      <w:r>
        <w:rPr>
          <w:rFonts w:eastAsia="楷体" w:hint="eastAsia"/>
          <w:color w:val="000000"/>
          <w:sz w:val="24"/>
          <w:szCs w:val="24"/>
          <w:lang w:eastAsia="zh-CN"/>
        </w:rPr>
        <w:t>学生下载）</w:t>
      </w:r>
    </w:p>
    <w:p w:rsidR="00B844FC" w:rsidRDefault="00D560E5">
      <w:pPr>
        <w:spacing w:line="480" w:lineRule="exact"/>
        <w:rPr>
          <w:rFonts w:eastAsia="楷体"/>
          <w:bCs/>
          <w:sz w:val="24"/>
          <w:szCs w:val="24"/>
          <w:lang w:eastAsia="zh-CN"/>
        </w:rPr>
      </w:pPr>
      <w:r>
        <w:rPr>
          <w:rFonts w:eastAsia="楷体" w:hint="eastAsia"/>
          <w:bCs/>
          <w:sz w:val="24"/>
          <w:szCs w:val="24"/>
          <w:lang w:eastAsia="zh-CN"/>
        </w:rPr>
        <w:t>3.</w:t>
      </w:r>
      <w:r>
        <w:rPr>
          <w:rFonts w:eastAsia="楷体"/>
          <w:bCs/>
          <w:sz w:val="24"/>
          <w:szCs w:val="24"/>
          <w:lang w:eastAsia="zh-CN"/>
        </w:rPr>
        <w:t>经济与工商管理学院社会实践与志愿服务</w:t>
      </w:r>
      <w:r>
        <w:rPr>
          <w:rFonts w:eastAsia="楷体" w:hint="eastAsia"/>
          <w:bCs/>
          <w:sz w:val="24"/>
          <w:szCs w:val="24"/>
          <w:lang w:eastAsia="zh-CN"/>
        </w:rPr>
        <w:t>证明</w:t>
      </w:r>
      <w:r>
        <w:rPr>
          <w:rFonts w:eastAsia="楷体"/>
          <w:bCs/>
          <w:sz w:val="24"/>
          <w:szCs w:val="24"/>
          <w:lang w:eastAsia="zh-CN"/>
        </w:rPr>
        <w:t>表</w:t>
      </w:r>
      <w:r>
        <w:rPr>
          <w:rFonts w:eastAsia="楷体" w:hint="eastAsia"/>
          <w:color w:val="000000"/>
          <w:sz w:val="24"/>
          <w:szCs w:val="24"/>
          <w:lang w:eastAsia="zh-CN"/>
        </w:rPr>
        <w:t>（学院网站</w:t>
      </w:r>
      <w:r>
        <w:rPr>
          <w:rFonts w:eastAsia="楷体" w:hint="eastAsia"/>
          <w:color w:val="000000"/>
          <w:sz w:val="24"/>
          <w:szCs w:val="24"/>
          <w:lang w:eastAsia="zh-CN"/>
        </w:rPr>
        <w:t>-</w:t>
      </w:r>
      <w:r>
        <w:rPr>
          <w:rFonts w:eastAsia="楷体" w:hint="eastAsia"/>
          <w:color w:val="000000"/>
          <w:sz w:val="24"/>
          <w:szCs w:val="24"/>
          <w:lang w:eastAsia="zh-CN"/>
        </w:rPr>
        <w:t>学生工作</w:t>
      </w:r>
      <w:r>
        <w:rPr>
          <w:rFonts w:eastAsia="楷体" w:hint="eastAsia"/>
          <w:color w:val="000000"/>
          <w:sz w:val="24"/>
          <w:szCs w:val="24"/>
          <w:lang w:eastAsia="zh-CN"/>
        </w:rPr>
        <w:t>-</w:t>
      </w:r>
      <w:r>
        <w:rPr>
          <w:rFonts w:eastAsia="楷体" w:hint="eastAsia"/>
          <w:color w:val="000000"/>
          <w:sz w:val="24"/>
          <w:szCs w:val="24"/>
          <w:lang w:eastAsia="zh-CN"/>
        </w:rPr>
        <w:t>下载专区）</w:t>
      </w: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B844FC">
      <w:pPr>
        <w:jc w:val="center"/>
        <w:rPr>
          <w:rFonts w:eastAsia="黑体"/>
          <w:b/>
          <w:bCs/>
          <w:color w:val="000000"/>
          <w:sz w:val="24"/>
          <w:szCs w:val="24"/>
          <w:lang w:eastAsia="zh-CN"/>
        </w:rPr>
      </w:pPr>
    </w:p>
    <w:p w:rsidR="00B844FC" w:rsidRDefault="00D560E5">
      <w:pPr>
        <w:jc w:val="center"/>
        <w:rPr>
          <w:rFonts w:eastAsia="黑体"/>
          <w:b/>
          <w:bCs/>
          <w:color w:val="000000"/>
          <w:sz w:val="24"/>
          <w:szCs w:val="24"/>
          <w:lang w:eastAsia="zh-CN"/>
        </w:rPr>
      </w:pPr>
      <w:r>
        <w:rPr>
          <w:rFonts w:eastAsia="黑体" w:hint="eastAsia"/>
          <w:b/>
          <w:bCs/>
          <w:color w:val="000000"/>
          <w:sz w:val="24"/>
          <w:szCs w:val="24"/>
          <w:lang w:eastAsia="zh-CN"/>
        </w:rPr>
        <w:t>经济与工商管理学院</w:t>
      </w:r>
    </w:p>
    <w:p w:rsidR="00B844FC" w:rsidRDefault="00D560E5">
      <w:pPr>
        <w:spacing w:beforeLines="50" w:before="120" w:afterLines="50" w:after="120"/>
        <w:jc w:val="center"/>
        <w:rPr>
          <w:rFonts w:eastAsia="黑体"/>
          <w:b/>
          <w:bCs/>
          <w:color w:val="000000"/>
          <w:sz w:val="24"/>
          <w:szCs w:val="24"/>
          <w:lang w:eastAsia="zh-CN"/>
        </w:rPr>
      </w:pPr>
      <w:r>
        <w:rPr>
          <w:rFonts w:eastAsia="黑体"/>
          <w:b/>
          <w:bCs/>
          <w:color w:val="000000"/>
          <w:sz w:val="24"/>
          <w:szCs w:val="24"/>
          <w:lang w:eastAsia="zh-CN"/>
        </w:rPr>
        <w:t>本科生社会实践学分认定申请表</w:t>
      </w:r>
    </w:p>
    <w:tbl>
      <w:tblPr>
        <w:tblW w:w="90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9"/>
        <w:gridCol w:w="283"/>
        <w:gridCol w:w="1608"/>
        <w:gridCol w:w="1227"/>
        <w:gridCol w:w="1559"/>
        <w:gridCol w:w="284"/>
        <w:gridCol w:w="904"/>
        <w:gridCol w:w="337"/>
        <w:gridCol w:w="1171"/>
      </w:tblGrid>
      <w:tr w:rsidR="00B844FC">
        <w:trPr>
          <w:trHeight w:val="50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eastAsia="黑体"/>
                <w:b/>
                <w:bCs/>
                <w:sz w:val="24"/>
              </w:rPr>
            </w:pPr>
            <w:proofErr w:type="spellStart"/>
            <w:r>
              <w:rPr>
                <w:rFonts w:eastAsia="黑体"/>
                <w:b/>
                <w:bCs/>
                <w:sz w:val="24"/>
              </w:rPr>
              <w:t>一、申请人基本信息</w:t>
            </w:r>
            <w:proofErr w:type="spellEnd"/>
          </w:p>
        </w:tc>
      </w:tr>
      <w:tr w:rsidR="00B844FC">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eastAsia="黑体"/>
                <w:bCs/>
                <w:sz w:val="24"/>
              </w:rPr>
            </w:pPr>
            <w:proofErr w:type="spellStart"/>
            <w:r>
              <w:rPr>
                <w:rFonts w:eastAsia="黑体"/>
                <w:bCs/>
                <w:sz w:val="24"/>
              </w:rPr>
              <w:t>申请人姓名</w:t>
            </w:r>
            <w:proofErr w:type="spellEnd"/>
          </w:p>
        </w:tc>
        <w:tc>
          <w:tcPr>
            <w:tcW w:w="1608" w:type="dxa"/>
            <w:tcBorders>
              <w:top w:val="single" w:sz="4" w:space="0" w:color="auto"/>
              <w:left w:val="single" w:sz="4" w:space="0" w:color="auto"/>
              <w:bottom w:val="single" w:sz="4" w:space="0" w:color="auto"/>
              <w:right w:val="single" w:sz="4" w:space="0" w:color="auto"/>
            </w:tcBorders>
            <w:vAlign w:val="center"/>
          </w:tcPr>
          <w:p w:rsidR="00B844FC" w:rsidRDefault="00B844FC">
            <w:pPr>
              <w:spacing w:before="120"/>
              <w:ind w:hanging="3"/>
              <w:rPr>
                <w:rFonts w:eastAsia="黑体"/>
                <w:sz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eastAsia="黑体"/>
                <w:sz w:val="24"/>
              </w:rPr>
            </w:pPr>
            <w:proofErr w:type="spellStart"/>
            <w:r>
              <w:rPr>
                <w:rFonts w:eastAsia="黑体"/>
                <w:sz w:val="24"/>
              </w:rPr>
              <w:t>年级</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jc w:val="center"/>
              <w:rPr>
                <w:rFonts w:eastAsia="黑体"/>
                <w:sz w:val="24"/>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eastAsia="黑体"/>
                <w:sz w:val="24"/>
              </w:rPr>
            </w:pPr>
            <w:proofErr w:type="spellStart"/>
            <w:r>
              <w:rPr>
                <w:rFonts w:eastAsia="黑体"/>
                <w:sz w:val="24"/>
              </w:rPr>
              <w:t>学号</w:t>
            </w:r>
            <w:proofErr w:type="spellEnd"/>
          </w:p>
        </w:tc>
        <w:tc>
          <w:tcPr>
            <w:tcW w:w="1508"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spacing w:before="120"/>
              <w:ind w:hanging="3"/>
              <w:rPr>
                <w:rFonts w:eastAsia="黑体"/>
                <w:sz w:val="24"/>
              </w:rPr>
            </w:pPr>
          </w:p>
        </w:tc>
      </w:tr>
      <w:tr w:rsidR="00B844FC">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eastAsia="黑体"/>
                <w:sz w:val="24"/>
              </w:rPr>
            </w:pPr>
            <w:proofErr w:type="spellStart"/>
            <w:r>
              <w:rPr>
                <w:rFonts w:eastAsia="黑体"/>
                <w:sz w:val="24"/>
              </w:rPr>
              <w:t>所在部院系</w:t>
            </w:r>
            <w:proofErr w:type="spellEnd"/>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jc w:val="center"/>
              <w:rPr>
                <w:rFonts w:eastAsia="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eastAsia="黑体"/>
                <w:sz w:val="24"/>
              </w:rPr>
            </w:pPr>
            <w:proofErr w:type="spellStart"/>
            <w:r>
              <w:rPr>
                <w:rFonts w:eastAsia="黑体"/>
                <w:sz w:val="24"/>
              </w:rPr>
              <w:t>专业</w:t>
            </w:r>
            <w:proofErr w:type="spellEnd"/>
          </w:p>
        </w:tc>
        <w:tc>
          <w:tcPr>
            <w:tcW w:w="2696" w:type="dxa"/>
            <w:gridSpan w:val="4"/>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jc w:val="center"/>
              <w:rPr>
                <w:rFonts w:eastAsia="黑体"/>
                <w:sz w:val="24"/>
              </w:rPr>
            </w:pPr>
          </w:p>
        </w:tc>
      </w:tr>
      <w:tr w:rsidR="00B844FC">
        <w:trPr>
          <w:trHeight w:val="58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eastAsia="黑体"/>
                <w:b/>
                <w:sz w:val="24"/>
                <w:lang w:eastAsia="zh-CN"/>
              </w:rPr>
            </w:pPr>
            <w:r>
              <w:rPr>
                <w:rFonts w:eastAsia="黑体"/>
                <w:b/>
                <w:sz w:val="24"/>
                <w:lang w:eastAsia="zh-CN"/>
              </w:rPr>
              <w:t>二、社会实践与志愿服务情况</w:t>
            </w:r>
          </w:p>
        </w:tc>
      </w:tr>
      <w:tr w:rsidR="00B844FC">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eastAsia="黑体"/>
                <w:sz w:val="24"/>
              </w:rPr>
            </w:pPr>
            <w:proofErr w:type="spellStart"/>
            <w:r>
              <w:rPr>
                <w:rFonts w:eastAsia="黑体"/>
                <w:sz w:val="24"/>
              </w:rPr>
              <w:t>学年学期</w:t>
            </w:r>
            <w:proofErr w:type="spellEnd"/>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eastAsia="黑体"/>
                <w:sz w:val="24"/>
              </w:rPr>
            </w:pPr>
            <w:proofErr w:type="spellStart"/>
            <w:r>
              <w:rPr>
                <w:rFonts w:eastAsia="黑体"/>
                <w:sz w:val="24"/>
              </w:rPr>
              <w:t>参与活动名称</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eastAsia="黑体"/>
                <w:sz w:val="24"/>
              </w:rPr>
            </w:pPr>
            <w:proofErr w:type="spellStart"/>
            <w:r>
              <w:rPr>
                <w:rFonts w:eastAsia="黑体"/>
                <w:sz w:val="24"/>
              </w:rPr>
              <w:t>活动时长</w:t>
            </w:r>
            <w:proofErr w:type="spellEnd"/>
          </w:p>
          <w:p w:rsidR="00B844FC" w:rsidRDefault="00D560E5">
            <w:pPr>
              <w:snapToGrid w:val="0"/>
              <w:spacing w:before="120"/>
              <w:ind w:hanging="3"/>
              <w:jc w:val="center"/>
              <w:rPr>
                <w:rFonts w:eastAsia="黑体"/>
                <w:sz w:val="24"/>
              </w:rPr>
            </w:pPr>
            <w:r>
              <w:rPr>
                <w:rFonts w:eastAsia="黑体"/>
                <w:sz w:val="24"/>
              </w:rPr>
              <w:t>（</w:t>
            </w:r>
            <w:proofErr w:type="spellStart"/>
            <w:r>
              <w:rPr>
                <w:rFonts w:eastAsia="黑体"/>
                <w:sz w:val="24"/>
              </w:rPr>
              <w:t>小时</w:t>
            </w:r>
            <w:proofErr w:type="spellEnd"/>
            <w:r>
              <w:rPr>
                <w:rFonts w:eastAsia="黑体"/>
                <w:sz w:val="24"/>
              </w:rPr>
              <w:t>/</w:t>
            </w:r>
            <w:r>
              <w:rPr>
                <w:rFonts w:eastAsia="黑体"/>
                <w:sz w:val="24"/>
              </w:rPr>
              <w:t>天）</w:t>
            </w: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jc w:val="center"/>
              <w:rPr>
                <w:rFonts w:eastAsia="黑体"/>
                <w:sz w:val="24"/>
              </w:rPr>
            </w:pPr>
            <w:proofErr w:type="spellStart"/>
            <w:r>
              <w:rPr>
                <w:rFonts w:eastAsia="黑体"/>
                <w:sz w:val="24"/>
              </w:rPr>
              <w:t>组织单位</w:t>
            </w:r>
            <w:proofErr w:type="spellEnd"/>
          </w:p>
        </w:tc>
        <w:tc>
          <w:tcPr>
            <w:tcW w:w="117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jc w:val="center"/>
              <w:rPr>
                <w:rFonts w:eastAsia="黑体"/>
                <w:sz w:val="24"/>
              </w:rPr>
            </w:pPr>
            <w:proofErr w:type="spellStart"/>
            <w:r>
              <w:rPr>
                <w:rFonts w:eastAsia="黑体"/>
                <w:sz w:val="24"/>
              </w:rPr>
              <w:t>证明人</w:t>
            </w:r>
            <w:proofErr w:type="spellEnd"/>
          </w:p>
        </w:tc>
      </w:tr>
      <w:tr w:rsidR="00B844FC">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rPr>
                <w:rFonts w:eastAsia="黑体"/>
                <w:sz w:val="24"/>
              </w:rPr>
            </w:pPr>
          </w:p>
        </w:tc>
      </w:tr>
      <w:tr w:rsidR="00B844FC">
        <w:trPr>
          <w:trHeight w:val="479"/>
          <w:jc w:val="center"/>
        </w:trPr>
        <w:tc>
          <w:tcPr>
            <w:tcW w:w="1649" w:type="dxa"/>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r>
      <w:tr w:rsidR="00B844FC">
        <w:trPr>
          <w:trHeight w:val="463"/>
          <w:jc w:val="center"/>
        </w:trPr>
        <w:tc>
          <w:tcPr>
            <w:tcW w:w="1649" w:type="dxa"/>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r>
      <w:tr w:rsidR="00B844FC">
        <w:trPr>
          <w:trHeight w:val="637"/>
          <w:jc w:val="center"/>
        </w:trPr>
        <w:tc>
          <w:tcPr>
            <w:tcW w:w="1649" w:type="dxa"/>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r>
      <w:tr w:rsidR="00B844FC">
        <w:trPr>
          <w:trHeight w:val="391"/>
          <w:jc w:val="center"/>
        </w:trPr>
        <w:tc>
          <w:tcPr>
            <w:tcW w:w="1649" w:type="dxa"/>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B844FC" w:rsidRDefault="00B844FC">
            <w:pPr>
              <w:adjustRightInd w:val="0"/>
              <w:snapToGrid w:val="0"/>
              <w:spacing w:before="120"/>
              <w:ind w:hanging="3"/>
              <w:rPr>
                <w:rFonts w:eastAsia="黑体"/>
                <w:sz w:val="24"/>
              </w:rPr>
            </w:pPr>
          </w:p>
        </w:tc>
      </w:tr>
      <w:tr w:rsidR="00B844FC">
        <w:trPr>
          <w:trHeight w:val="45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B844FC" w:rsidRDefault="00D560E5">
            <w:pPr>
              <w:adjustRightInd w:val="0"/>
              <w:snapToGrid w:val="0"/>
              <w:spacing w:before="120"/>
              <w:rPr>
                <w:rFonts w:eastAsia="黑体"/>
                <w:b/>
                <w:bCs/>
                <w:sz w:val="24"/>
                <w:lang w:eastAsia="zh-CN"/>
              </w:rPr>
            </w:pPr>
            <w:r>
              <w:rPr>
                <w:rFonts w:eastAsia="黑体"/>
                <w:b/>
                <w:bCs/>
                <w:sz w:val="24"/>
                <w:lang w:eastAsia="zh-CN"/>
              </w:rPr>
              <w:t>以上参与活动请附相关证明材料和总结</w:t>
            </w:r>
          </w:p>
        </w:tc>
      </w:tr>
      <w:tr w:rsidR="00B844FC">
        <w:trPr>
          <w:trHeight w:val="89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B844FC" w:rsidRDefault="00D560E5">
            <w:pPr>
              <w:adjustRightInd w:val="0"/>
              <w:snapToGrid w:val="0"/>
              <w:spacing w:before="120"/>
              <w:ind w:hanging="3"/>
              <w:rPr>
                <w:rFonts w:eastAsia="黑体"/>
                <w:b/>
                <w:bCs/>
                <w:sz w:val="24"/>
                <w:lang w:eastAsia="zh-CN"/>
              </w:rPr>
            </w:pPr>
            <w:r>
              <w:rPr>
                <w:rFonts w:eastAsia="黑体"/>
                <w:b/>
                <w:bCs/>
                <w:sz w:val="24"/>
                <w:lang w:eastAsia="zh-CN"/>
              </w:rPr>
              <w:t>部院系审核意见：（请注明是否认定，认定学分数及认定依据）</w:t>
            </w:r>
          </w:p>
          <w:p w:rsidR="00B844FC" w:rsidRDefault="00B844FC">
            <w:pPr>
              <w:adjustRightInd w:val="0"/>
              <w:snapToGrid w:val="0"/>
              <w:spacing w:before="120"/>
              <w:ind w:hanging="3"/>
              <w:rPr>
                <w:rFonts w:eastAsia="黑体"/>
                <w:sz w:val="24"/>
                <w:lang w:eastAsia="zh-CN"/>
              </w:rPr>
            </w:pPr>
          </w:p>
          <w:p w:rsidR="00B844FC" w:rsidRDefault="00B844FC">
            <w:pPr>
              <w:adjustRightInd w:val="0"/>
              <w:snapToGrid w:val="0"/>
              <w:spacing w:before="120"/>
              <w:ind w:hanging="3"/>
              <w:rPr>
                <w:rFonts w:eastAsia="黑体"/>
                <w:sz w:val="24"/>
                <w:lang w:eastAsia="zh-CN"/>
              </w:rPr>
            </w:pPr>
          </w:p>
          <w:p w:rsidR="00B844FC" w:rsidRDefault="00B844FC">
            <w:pPr>
              <w:adjustRightInd w:val="0"/>
              <w:snapToGrid w:val="0"/>
              <w:spacing w:before="120"/>
              <w:ind w:hanging="3"/>
              <w:rPr>
                <w:rFonts w:eastAsia="黑体"/>
                <w:sz w:val="24"/>
                <w:lang w:eastAsia="zh-CN"/>
              </w:rPr>
            </w:pPr>
          </w:p>
          <w:p w:rsidR="00B844FC" w:rsidRDefault="00B844FC">
            <w:pPr>
              <w:adjustRightInd w:val="0"/>
              <w:snapToGrid w:val="0"/>
              <w:spacing w:before="120"/>
              <w:ind w:hanging="3"/>
              <w:rPr>
                <w:rFonts w:eastAsia="黑体"/>
                <w:sz w:val="24"/>
                <w:lang w:eastAsia="zh-CN"/>
              </w:rPr>
            </w:pPr>
          </w:p>
          <w:p w:rsidR="00B844FC" w:rsidRDefault="00B844FC">
            <w:pPr>
              <w:adjustRightInd w:val="0"/>
              <w:snapToGrid w:val="0"/>
              <w:spacing w:before="120"/>
              <w:ind w:hanging="3"/>
              <w:rPr>
                <w:rFonts w:eastAsia="黑体"/>
                <w:sz w:val="24"/>
                <w:lang w:eastAsia="zh-CN"/>
              </w:rPr>
            </w:pPr>
          </w:p>
          <w:p w:rsidR="00B844FC" w:rsidRDefault="00B844FC">
            <w:pPr>
              <w:adjustRightInd w:val="0"/>
              <w:snapToGrid w:val="0"/>
              <w:spacing w:before="120"/>
              <w:ind w:hanging="3"/>
              <w:rPr>
                <w:rFonts w:eastAsia="黑体"/>
                <w:sz w:val="24"/>
                <w:lang w:eastAsia="zh-CN"/>
              </w:rPr>
            </w:pPr>
          </w:p>
          <w:p w:rsidR="00B844FC" w:rsidRDefault="00B844FC">
            <w:pPr>
              <w:adjustRightInd w:val="0"/>
              <w:snapToGrid w:val="0"/>
              <w:spacing w:before="120"/>
              <w:ind w:hanging="3"/>
              <w:rPr>
                <w:rFonts w:eastAsia="黑体"/>
                <w:sz w:val="24"/>
                <w:lang w:eastAsia="zh-CN"/>
              </w:rPr>
            </w:pPr>
          </w:p>
          <w:p w:rsidR="00B844FC" w:rsidRDefault="00B844FC">
            <w:pPr>
              <w:adjustRightInd w:val="0"/>
              <w:snapToGrid w:val="0"/>
              <w:spacing w:before="120"/>
              <w:ind w:hanging="3"/>
              <w:rPr>
                <w:rFonts w:eastAsia="黑体"/>
                <w:sz w:val="24"/>
                <w:lang w:eastAsia="zh-CN"/>
              </w:rPr>
            </w:pPr>
          </w:p>
          <w:p w:rsidR="00B844FC" w:rsidRDefault="00D560E5">
            <w:pPr>
              <w:adjustRightInd w:val="0"/>
              <w:snapToGrid w:val="0"/>
              <w:spacing w:before="120" w:line="360" w:lineRule="auto"/>
              <w:ind w:firstLineChars="200" w:firstLine="482"/>
              <w:rPr>
                <w:rFonts w:eastAsia="黑体"/>
                <w:b/>
                <w:bCs/>
                <w:sz w:val="24"/>
                <w:lang w:eastAsia="zh-CN"/>
              </w:rPr>
            </w:pPr>
            <w:r>
              <w:rPr>
                <w:rFonts w:eastAsia="黑体"/>
                <w:b/>
                <w:bCs/>
                <w:sz w:val="24"/>
                <w:lang w:eastAsia="zh-CN"/>
              </w:rPr>
              <w:t>学分认定小组负责人签名：</w:t>
            </w:r>
          </w:p>
          <w:p w:rsidR="00B844FC" w:rsidRDefault="00D560E5">
            <w:pPr>
              <w:adjustRightInd w:val="0"/>
              <w:snapToGrid w:val="0"/>
              <w:spacing w:before="120" w:line="360" w:lineRule="auto"/>
              <w:ind w:firstLineChars="2000" w:firstLine="4819"/>
              <w:rPr>
                <w:rFonts w:eastAsia="黑体"/>
                <w:b/>
                <w:bCs/>
                <w:sz w:val="24"/>
              </w:rPr>
            </w:pPr>
            <w:proofErr w:type="spellStart"/>
            <w:r>
              <w:rPr>
                <w:rFonts w:eastAsia="黑体"/>
                <w:b/>
                <w:bCs/>
                <w:sz w:val="24"/>
              </w:rPr>
              <w:t>部院系公章</w:t>
            </w:r>
            <w:proofErr w:type="spellEnd"/>
            <w:r>
              <w:rPr>
                <w:rFonts w:eastAsia="黑体"/>
                <w:b/>
                <w:bCs/>
                <w:sz w:val="24"/>
              </w:rPr>
              <w:t>：</w:t>
            </w:r>
          </w:p>
          <w:p w:rsidR="00B844FC" w:rsidRDefault="00D560E5">
            <w:pPr>
              <w:adjustRightInd w:val="0"/>
              <w:snapToGrid w:val="0"/>
              <w:spacing w:before="120" w:line="360" w:lineRule="auto"/>
              <w:ind w:firstLineChars="2550" w:firstLine="6144"/>
              <w:rPr>
                <w:rFonts w:eastAsia="黑体"/>
                <w:sz w:val="24"/>
              </w:rPr>
            </w:pPr>
            <w:r>
              <w:rPr>
                <w:rFonts w:eastAsia="黑体"/>
                <w:b/>
                <w:bCs/>
                <w:sz w:val="24"/>
              </w:rPr>
              <w:t>年</w:t>
            </w:r>
            <w:r>
              <w:rPr>
                <w:rFonts w:eastAsia="黑体" w:hint="eastAsia"/>
                <w:b/>
                <w:bCs/>
                <w:sz w:val="24"/>
                <w:lang w:eastAsia="zh-CN"/>
              </w:rPr>
              <w:t xml:space="preserve"> </w:t>
            </w:r>
            <w:r>
              <w:rPr>
                <w:rFonts w:eastAsia="黑体"/>
                <w:b/>
                <w:bCs/>
                <w:sz w:val="24"/>
                <w:lang w:eastAsia="zh-CN"/>
              </w:rPr>
              <w:t xml:space="preserve">   </w:t>
            </w:r>
            <w:r>
              <w:rPr>
                <w:rFonts w:eastAsia="黑体"/>
                <w:b/>
                <w:bCs/>
                <w:sz w:val="24"/>
              </w:rPr>
              <w:t>月</w:t>
            </w:r>
            <w:r>
              <w:rPr>
                <w:rFonts w:eastAsia="黑体" w:hint="eastAsia"/>
                <w:b/>
                <w:bCs/>
                <w:sz w:val="24"/>
                <w:lang w:eastAsia="zh-CN"/>
              </w:rPr>
              <w:t xml:space="preserve"> </w:t>
            </w:r>
            <w:r>
              <w:rPr>
                <w:rFonts w:eastAsia="黑体"/>
                <w:b/>
                <w:bCs/>
                <w:sz w:val="24"/>
                <w:lang w:eastAsia="zh-CN"/>
              </w:rPr>
              <w:t xml:space="preserve">    </w:t>
            </w:r>
            <w:r>
              <w:rPr>
                <w:rFonts w:eastAsia="黑体"/>
                <w:b/>
                <w:bCs/>
                <w:sz w:val="24"/>
              </w:rPr>
              <w:t>日</w:t>
            </w:r>
          </w:p>
        </w:tc>
      </w:tr>
    </w:tbl>
    <w:p w:rsidR="00B844FC" w:rsidRDefault="00D560E5">
      <w:pPr>
        <w:jc w:val="center"/>
        <w:rPr>
          <w:rFonts w:eastAsia="黑体"/>
          <w:b/>
          <w:bCs/>
          <w:color w:val="000000"/>
          <w:sz w:val="24"/>
          <w:szCs w:val="24"/>
          <w:lang w:eastAsia="zh-CN"/>
        </w:rPr>
      </w:pPr>
      <w:r>
        <w:rPr>
          <w:rFonts w:eastAsia="黑体"/>
          <w:b/>
          <w:bCs/>
          <w:color w:val="000000"/>
          <w:szCs w:val="28"/>
        </w:rPr>
        <w:br w:type="page"/>
      </w:r>
      <w:r>
        <w:rPr>
          <w:rFonts w:eastAsia="黑体" w:hint="eastAsia"/>
          <w:b/>
          <w:bCs/>
          <w:color w:val="000000"/>
          <w:sz w:val="24"/>
          <w:szCs w:val="24"/>
          <w:lang w:eastAsia="zh-CN"/>
        </w:rPr>
        <w:lastRenderedPageBreak/>
        <w:t>经济与工商管理学院</w:t>
      </w:r>
    </w:p>
    <w:p w:rsidR="00B844FC" w:rsidRDefault="00D560E5">
      <w:pPr>
        <w:spacing w:beforeLines="50" w:before="120" w:afterLines="50" w:after="120"/>
        <w:jc w:val="center"/>
        <w:rPr>
          <w:rFonts w:ascii="黑体" w:eastAsia="黑体" w:hAnsi="黑体"/>
          <w:b/>
          <w:bCs/>
          <w:color w:val="000000"/>
          <w:szCs w:val="28"/>
          <w:lang w:eastAsia="zh-CN"/>
        </w:rPr>
      </w:pPr>
      <w:r>
        <w:rPr>
          <w:rFonts w:ascii="黑体" w:eastAsia="黑体" w:hAnsi="黑体"/>
          <w:b/>
          <w:bCs/>
          <w:color w:val="000000"/>
          <w:szCs w:val="28"/>
          <w:lang w:eastAsia="zh-CN"/>
        </w:rPr>
        <w:t>本科生</w:t>
      </w:r>
      <w:r>
        <w:rPr>
          <w:rFonts w:ascii="黑体" w:eastAsia="黑体" w:hAnsi="黑体" w:hint="eastAsia"/>
          <w:b/>
          <w:bCs/>
          <w:color w:val="000000"/>
          <w:szCs w:val="28"/>
          <w:lang w:eastAsia="zh-CN"/>
        </w:rPr>
        <w:t>学术训练学分认定申请表</w:t>
      </w:r>
    </w:p>
    <w:tbl>
      <w:tblPr>
        <w:tblW w:w="90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9"/>
        <w:gridCol w:w="823"/>
        <w:gridCol w:w="1608"/>
        <w:gridCol w:w="855"/>
        <w:gridCol w:w="372"/>
        <w:gridCol w:w="1559"/>
        <w:gridCol w:w="1188"/>
        <w:gridCol w:w="1508"/>
      </w:tblGrid>
      <w:tr w:rsidR="00B844FC">
        <w:trPr>
          <w:trHeight w:val="50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b/>
                <w:bCs/>
                <w:sz w:val="24"/>
              </w:rPr>
            </w:pPr>
            <w:proofErr w:type="spellStart"/>
            <w:r>
              <w:rPr>
                <w:rFonts w:ascii="黑体" w:eastAsia="黑体" w:hAnsi="黑体" w:hint="eastAsia"/>
                <w:b/>
                <w:bCs/>
                <w:sz w:val="24"/>
              </w:rPr>
              <w:t>一、申请人基本信息</w:t>
            </w:r>
            <w:proofErr w:type="spellEnd"/>
          </w:p>
        </w:tc>
      </w:tr>
      <w:tr w:rsidR="00B844FC">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bCs/>
                <w:sz w:val="24"/>
              </w:rPr>
            </w:pPr>
            <w:proofErr w:type="spellStart"/>
            <w:r>
              <w:rPr>
                <w:rFonts w:ascii="黑体" w:eastAsia="黑体" w:hAnsi="黑体" w:hint="eastAsia"/>
                <w:bCs/>
                <w:sz w:val="24"/>
              </w:rPr>
              <w:t>申请人姓名</w:t>
            </w:r>
            <w:proofErr w:type="spellEnd"/>
          </w:p>
        </w:tc>
        <w:tc>
          <w:tcPr>
            <w:tcW w:w="1608" w:type="dxa"/>
            <w:tcBorders>
              <w:top w:val="single" w:sz="4" w:space="0" w:color="auto"/>
              <w:left w:val="single" w:sz="4" w:space="0" w:color="auto"/>
              <w:bottom w:val="single" w:sz="4" w:space="0" w:color="auto"/>
              <w:right w:val="single" w:sz="4" w:space="0" w:color="auto"/>
            </w:tcBorders>
            <w:vAlign w:val="center"/>
          </w:tcPr>
          <w:p w:rsidR="00B844FC" w:rsidRDefault="00B844FC">
            <w:pPr>
              <w:spacing w:before="120"/>
              <w:ind w:hanging="3"/>
              <w:rPr>
                <w:rFonts w:ascii="黑体" w:eastAsia="黑体" w:hAnsi="黑体"/>
                <w:sz w:val="24"/>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年级</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jc w:val="center"/>
              <w:rPr>
                <w:rFonts w:ascii="黑体" w:eastAsia="黑体" w:hAnsi="黑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sz w:val="24"/>
              </w:rPr>
            </w:pPr>
            <w:r>
              <w:rPr>
                <w:rFonts w:ascii="黑体" w:eastAsia="黑体" w:hAnsi="黑体" w:hint="eastAsia"/>
                <w:sz w:val="24"/>
              </w:rPr>
              <w:t>学 号</w:t>
            </w:r>
          </w:p>
        </w:tc>
        <w:tc>
          <w:tcPr>
            <w:tcW w:w="1508" w:type="dxa"/>
            <w:tcBorders>
              <w:top w:val="single" w:sz="4" w:space="0" w:color="auto"/>
              <w:left w:val="single" w:sz="4" w:space="0" w:color="auto"/>
              <w:bottom w:val="single" w:sz="4" w:space="0" w:color="auto"/>
              <w:right w:val="single" w:sz="4" w:space="0" w:color="auto"/>
            </w:tcBorders>
            <w:vAlign w:val="center"/>
          </w:tcPr>
          <w:p w:rsidR="00B844FC" w:rsidRDefault="00B844FC">
            <w:pPr>
              <w:spacing w:before="120"/>
              <w:ind w:hanging="3"/>
              <w:rPr>
                <w:rFonts w:ascii="黑体" w:eastAsia="黑体" w:hAnsi="黑体"/>
                <w:sz w:val="24"/>
              </w:rPr>
            </w:pPr>
          </w:p>
        </w:tc>
      </w:tr>
      <w:tr w:rsidR="00B844FC">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sz w:val="24"/>
              </w:rPr>
            </w:pPr>
            <w:proofErr w:type="spellStart"/>
            <w:r>
              <w:rPr>
                <w:rFonts w:ascii="黑体" w:eastAsia="黑体" w:hAnsi="黑体" w:hint="eastAsia"/>
                <w:sz w:val="24"/>
              </w:rPr>
              <w:t>所在部院系</w:t>
            </w:r>
            <w:proofErr w:type="spellEnd"/>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jc w:val="center"/>
              <w:rPr>
                <w:rFonts w:ascii="黑体" w:eastAsia="黑体" w:hAnsi="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r>
              <w:rPr>
                <w:rFonts w:ascii="黑体" w:eastAsia="黑体" w:hAnsi="黑体" w:hint="eastAsia"/>
                <w:sz w:val="24"/>
              </w:rPr>
              <w:t>专 业</w:t>
            </w:r>
          </w:p>
        </w:tc>
        <w:tc>
          <w:tcPr>
            <w:tcW w:w="2696" w:type="dxa"/>
            <w:gridSpan w:val="2"/>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jc w:val="center"/>
              <w:rPr>
                <w:rFonts w:ascii="黑体" w:eastAsia="黑体" w:hAnsi="黑体"/>
                <w:sz w:val="24"/>
              </w:rPr>
            </w:pPr>
          </w:p>
        </w:tc>
      </w:tr>
      <w:tr w:rsidR="00B844FC">
        <w:trPr>
          <w:trHeight w:val="58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b/>
                <w:sz w:val="24"/>
                <w:lang w:eastAsia="zh-CN"/>
              </w:rPr>
            </w:pPr>
            <w:r>
              <w:rPr>
                <w:rFonts w:ascii="黑体" w:eastAsia="黑体" w:hAnsi="黑体" w:hint="eastAsia"/>
                <w:b/>
                <w:sz w:val="24"/>
                <w:lang w:eastAsia="zh-CN"/>
              </w:rPr>
              <w:t>二、科研训练与创新创业情况</w:t>
            </w:r>
          </w:p>
        </w:tc>
      </w:tr>
      <w:tr w:rsidR="00B844FC">
        <w:trPr>
          <w:trHeight w:val="461"/>
          <w:jc w:val="center"/>
        </w:trPr>
        <w:tc>
          <w:tcPr>
            <w:tcW w:w="1109"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论文</w:t>
            </w:r>
            <w:proofErr w:type="spellEnd"/>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snapToGrid w:val="0"/>
              <w:spacing w:before="120"/>
              <w:ind w:hanging="3"/>
              <w:rPr>
                <w:rFonts w:ascii="黑体" w:eastAsia="黑体" w:hAnsi="黑体"/>
                <w:sz w:val="24"/>
                <w:lang w:eastAsia="zh-CN"/>
              </w:rPr>
            </w:pPr>
            <w:r>
              <w:rPr>
                <w:rFonts w:ascii="黑体" w:eastAsia="黑体" w:hAnsi="黑体" w:hint="eastAsia"/>
                <w:sz w:val="24"/>
                <w:lang w:eastAsia="zh-CN"/>
              </w:rPr>
              <w:t>标题、作者、刊物名称、</w:t>
            </w:r>
            <w:proofErr w:type="gramStart"/>
            <w:r>
              <w:rPr>
                <w:rFonts w:ascii="黑体" w:eastAsia="黑体" w:hAnsi="黑体" w:hint="eastAsia"/>
                <w:sz w:val="24"/>
                <w:lang w:eastAsia="zh-CN"/>
              </w:rPr>
              <w:t>年卷期页</w:t>
            </w:r>
            <w:proofErr w:type="gramEnd"/>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snapToGrid w:val="0"/>
              <w:spacing w:before="120"/>
              <w:ind w:hanging="3"/>
              <w:rPr>
                <w:rFonts w:ascii="黑体" w:eastAsia="黑体" w:hAnsi="黑体"/>
                <w:color w:val="FF0000"/>
                <w:sz w:val="24"/>
                <w:lang w:eastAsia="zh-CN"/>
              </w:rPr>
            </w:pPr>
            <w:r>
              <w:rPr>
                <w:rFonts w:ascii="黑体" w:eastAsia="黑体" w:hAnsi="黑体" w:hint="eastAsia"/>
                <w:color w:val="FF0000"/>
                <w:sz w:val="24"/>
                <w:lang w:eastAsia="zh-CN"/>
              </w:rPr>
              <w:t>写明前列要求的论文相关信息，并提交期刊首页、目录页和论文的复印件。</w:t>
            </w:r>
          </w:p>
        </w:tc>
      </w:tr>
      <w:tr w:rsidR="00B844FC">
        <w:trPr>
          <w:trHeight w:val="479"/>
          <w:jc w:val="center"/>
        </w:trPr>
        <w:tc>
          <w:tcPr>
            <w:tcW w:w="1109"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获奖</w:t>
            </w:r>
            <w:proofErr w:type="spellEnd"/>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snapToGrid w:val="0"/>
              <w:spacing w:before="120"/>
              <w:ind w:hanging="3"/>
              <w:rPr>
                <w:rFonts w:ascii="黑体" w:eastAsia="黑体" w:hAnsi="黑体"/>
                <w:sz w:val="24"/>
                <w:lang w:eastAsia="zh-CN"/>
              </w:rPr>
            </w:pPr>
            <w:r>
              <w:rPr>
                <w:rFonts w:ascii="黑体" w:eastAsia="黑体" w:hAnsi="黑体" w:hint="eastAsia"/>
                <w:sz w:val="24"/>
                <w:lang w:eastAsia="zh-CN"/>
              </w:rPr>
              <w:t>奖励名称、颁发单位、获奖等级、获奖年度</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adjustRightInd w:val="0"/>
              <w:snapToGrid w:val="0"/>
              <w:spacing w:before="120"/>
              <w:jc w:val="both"/>
              <w:rPr>
                <w:rFonts w:ascii="黑体" w:eastAsia="黑体" w:hAnsi="黑体"/>
                <w:color w:val="FF0000"/>
                <w:sz w:val="24"/>
                <w:lang w:eastAsia="zh-CN"/>
              </w:rPr>
            </w:pPr>
            <w:r>
              <w:rPr>
                <w:rFonts w:ascii="黑体" w:eastAsia="黑体" w:hAnsi="黑体" w:hint="eastAsia"/>
                <w:color w:val="FF0000"/>
                <w:sz w:val="24"/>
                <w:lang w:eastAsia="zh-CN"/>
              </w:rPr>
              <w:t>1</w:t>
            </w:r>
            <w:r>
              <w:rPr>
                <w:rFonts w:ascii="黑体" w:eastAsia="黑体" w:hAnsi="黑体"/>
                <w:color w:val="FF0000"/>
                <w:sz w:val="24"/>
                <w:lang w:eastAsia="zh-CN"/>
              </w:rPr>
              <w:t>.</w:t>
            </w:r>
            <w:r>
              <w:rPr>
                <w:rFonts w:ascii="黑体" w:eastAsia="黑体" w:hAnsi="黑体" w:hint="eastAsia"/>
                <w:color w:val="FF0000"/>
                <w:sz w:val="24"/>
                <w:lang w:eastAsia="zh-CN"/>
              </w:rPr>
              <w:t>已有获奖证书的，提交证书的复印件；</w:t>
            </w:r>
          </w:p>
          <w:p w:rsidR="00B844FC" w:rsidRDefault="00D560E5">
            <w:pPr>
              <w:adjustRightInd w:val="0"/>
              <w:snapToGrid w:val="0"/>
              <w:spacing w:before="120"/>
              <w:jc w:val="both"/>
              <w:rPr>
                <w:rFonts w:ascii="黑体" w:eastAsia="黑体" w:hAnsi="黑体"/>
                <w:color w:val="FF0000"/>
                <w:sz w:val="24"/>
                <w:lang w:eastAsia="zh-CN"/>
              </w:rPr>
            </w:pPr>
            <w:r>
              <w:rPr>
                <w:rFonts w:ascii="黑体" w:eastAsia="黑体" w:hAnsi="黑体" w:hint="eastAsia"/>
                <w:color w:val="FF0000"/>
                <w:sz w:val="24"/>
                <w:lang w:eastAsia="zh-CN"/>
              </w:rPr>
              <w:t>2</w:t>
            </w:r>
            <w:r>
              <w:rPr>
                <w:rFonts w:ascii="黑体" w:eastAsia="黑体" w:hAnsi="黑体"/>
                <w:color w:val="FF0000"/>
                <w:sz w:val="24"/>
                <w:lang w:eastAsia="zh-CN"/>
              </w:rPr>
              <w:t>.</w:t>
            </w:r>
            <w:r>
              <w:rPr>
                <w:rFonts w:ascii="黑体" w:eastAsia="黑体" w:hAnsi="黑体" w:hint="eastAsia"/>
                <w:color w:val="FF0000"/>
                <w:sz w:val="24"/>
                <w:lang w:eastAsia="zh-CN"/>
              </w:rPr>
              <w:t>未拿到获奖证书的，可以在第8学期补充认定。</w:t>
            </w:r>
          </w:p>
        </w:tc>
      </w:tr>
      <w:tr w:rsidR="00B844FC">
        <w:trPr>
          <w:trHeight w:val="463"/>
          <w:jc w:val="center"/>
        </w:trPr>
        <w:tc>
          <w:tcPr>
            <w:tcW w:w="1109" w:type="dxa"/>
            <w:tcBorders>
              <w:top w:val="single" w:sz="4" w:space="0" w:color="auto"/>
              <w:left w:val="single" w:sz="4" w:space="0" w:color="auto"/>
              <w:bottom w:val="single" w:sz="4" w:space="0" w:color="auto"/>
              <w:right w:val="single" w:sz="4" w:space="0" w:color="auto"/>
            </w:tcBorders>
            <w:vAlign w:val="center"/>
          </w:tcPr>
          <w:p w:rsidR="00B844FC" w:rsidRDefault="00D560E5">
            <w:pPr>
              <w:adjustRightInd w:val="0"/>
              <w:snapToGrid w:val="0"/>
              <w:spacing w:before="120"/>
              <w:ind w:hanging="3"/>
              <w:jc w:val="center"/>
              <w:rPr>
                <w:rFonts w:ascii="黑体" w:eastAsia="黑体" w:hAnsi="黑体"/>
                <w:sz w:val="24"/>
              </w:rPr>
            </w:pPr>
            <w:proofErr w:type="spellStart"/>
            <w:r>
              <w:rPr>
                <w:rFonts w:ascii="黑体" w:eastAsia="黑体" w:hAnsi="黑体" w:hint="eastAsia"/>
                <w:sz w:val="24"/>
              </w:rPr>
              <w:t>项目</w:t>
            </w:r>
            <w:proofErr w:type="spellEnd"/>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adjustRightInd w:val="0"/>
              <w:snapToGrid w:val="0"/>
              <w:spacing w:before="120"/>
              <w:ind w:hanging="3"/>
              <w:rPr>
                <w:rFonts w:ascii="黑体" w:eastAsia="黑体" w:hAnsi="黑体"/>
                <w:sz w:val="24"/>
                <w:lang w:eastAsia="zh-CN"/>
              </w:rPr>
            </w:pPr>
            <w:r>
              <w:rPr>
                <w:rFonts w:ascii="黑体" w:eastAsia="黑体" w:hAnsi="黑体" w:hint="eastAsia"/>
                <w:sz w:val="24"/>
                <w:lang w:eastAsia="zh-CN"/>
              </w:rPr>
              <w:t>项目名称、等级、批准单位、批准年度、经费、完成情况、主持或参与</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adjustRightInd w:val="0"/>
              <w:snapToGrid w:val="0"/>
              <w:spacing w:before="120"/>
              <w:rPr>
                <w:rFonts w:ascii="黑体" w:eastAsia="黑体" w:hAnsi="黑体"/>
                <w:color w:val="FF0000"/>
                <w:sz w:val="24"/>
                <w:lang w:eastAsia="zh-CN"/>
              </w:rPr>
            </w:pPr>
            <w:r>
              <w:rPr>
                <w:rFonts w:ascii="黑体" w:eastAsia="黑体" w:hAnsi="黑体" w:hint="eastAsia"/>
                <w:color w:val="FF0000"/>
                <w:sz w:val="24"/>
                <w:lang w:eastAsia="zh-CN"/>
              </w:rPr>
              <w:t>写明前列要求的相关信息，在本学院评审的项目不需要提交证明材料，其他学院的均需提交证明材料。</w:t>
            </w:r>
          </w:p>
        </w:tc>
      </w:tr>
      <w:tr w:rsidR="00B844FC">
        <w:trPr>
          <w:trHeight w:val="637"/>
          <w:jc w:val="center"/>
        </w:trPr>
        <w:tc>
          <w:tcPr>
            <w:tcW w:w="1109" w:type="dxa"/>
            <w:tcBorders>
              <w:top w:val="single" w:sz="4" w:space="0" w:color="auto"/>
              <w:left w:val="single" w:sz="4" w:space="0" w:color="auto"/>
              <w:bottom w:val="single" w:sz="4" w:space="0" w:color="auto"/>
              <w:right w:val="single" w:sz="4" w:space="0" w:color="auto"/>
            </w:tcBorders>
            <w:vAlign w:val="center"/>
          </w:tcPr>
          <w:p w:rsidR="00B844FC" w:rsidRDefault="00D560E5">
            <w:pPr>
              <w:adjustRightInd w:val="0"/>
              <w:snapToGrid w:val="0"/>
              <w:spacing w:before="120"/>
              <w:ind w:hanging="3"/>
              <w:jc w:val="center"/>
              <w:rPr>
                <w:rFonts w:ascii="黑体" w:eastAsia="黑体" w:hAnsi="黑体"/>
                <w:sz w:val="24"/>
              </w:rPr>
            </w:pPr>
            <w:proofErr w:type="spellStart"/>
            <w:r>
              <w:rPr>
                <w:rFonts w:ascii="黑体" w:eastAsia="黑体" w:hAnsi="黑体" w:hint="eastAsia"/>
                <w:sz w:val="24"/>
              </w:rPr>
              <w:t>专利</w:t>
            </w:r>
            <w:proofErr w:type="spellEnd"/>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adjustRightInd w:val="0"/>
              <w:snapToGrid w:val="0"/>
              <w:spacing w:before="120"/>
              <w:ind w:hanging="3"/>
              <w:rPr>
                <w:rFonts w:ascii="黑体" w:eastAsia="黑体" w:hAnsi="黑体"/>
                <w:sz w:val="24"/>
                <w:lang w:eastAsia="zh-CN"/>
              </w:rPr>
            </w:pPr>
            <w:r>
              <w:rPr>
                <w:rFonts w:ascii="黑体" w:eastAsia="黑体" w:hAnsi="黑体" w:hint="eastAsia"/>
                <w:sz w:val="24"/>
                <w:lang w:eastAsia="zh-CN"/>
              </w:rPr>
              <w:t>名称、发明人、获取时间、专利号</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adjustRightInd w:val="0"/>
              <w:snapToGrid w:val="0"/>
              <w:spacing w:before="120"/>
              <w:ind w:hanging="3"/>
              <w:rPr>
                <w:rFonts w:ascii="黑体" w:eastAsia="黑体" w:hAnsi="黑体"/>
                <w:color w:val="FF0000"/>
                <w:sz w:val="24"/>
                <w:lang w:eastAsia="zh-CN"/>
              </w:rPr>
            </w:pPr>
            <w:r>
              <w:rPr>
                <w:rFonts w:ascii="黑体" w:eastAsia="黑体" w:hAnsi="黑体" w:hint="eastAsia"/>
                <w:color w:val="FF0000"/>
                <w:sz w:val="24"/>
                <w:lang w:eastAsia="zh-CN"/>
              </w:rPr>
              <w:t>写明前列要求的相关信息。</w:t>
            </w:r>
          </w:p>
        </w:tc>
      </w:tr>
      <w:tr w:rsidR="00B844FC">
        <w:trPr>
          <w:trHeight w:val="391"/>
          <w:jc w:val="center"/>
        </w:trPr>
        <w:tc>
          <w:tcPr>
            <w:tcW w:w="1109" w:type="dxa"/>
            <w:tcBorders>
              <w:top w:val="single" w:sz="4" w:space="0" w:color="auto"/>
              <w:left w:val="single" w:sz="4" w:space="0" w:color="auto"/>
              <w:bottom w:val="single" w:sz="4" w:space="0" w:color="auto"/>
              <w:right w:val="single" w:sz="4" w:space="0" w:color="auto"/>
            </w:tcBorders>
            <w:vAlign w:val="center"/>
          </w:tcPr>
          <w:p w:rsidR="00B844FC" w:rsidRDefault="00D560E5">
            <w:pPr>
              <w:adjustRightInd w:val="0"/>
              <w:snapToGrid w:val="0"/>
              <w:spacing w:before="120"/>
              <w:ind w:hanging="3"/>
              <w:jc w:val="center"/>
              <w:rPr>
                <w:rFonts w:ascii="黑体" w:eastAsia="黑体" w:hAnsi="黑体"/>
                <w:sz w:val="24"/>
              </w:rPr>
            </w:pPr>
            <w:proofErr w:type="spellStart"/>
            <w:r>
              <w:rPr>
                <w:rFonts w:ascii="黑体" w:eastAsia="黑体" w:hAnsi="黑体" w:hint="eastAsia"/>
                <w:sz w:val="24"/>
              </w:rPr>
              <w:t>其他</w:t>
            </w:r>
            <w:proofErr w:type="spellEnd"/>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adjustRightInd w:val="0"/>
              <w:snapToGrid w:val="0"/>
              <w:spacing w:before="120"/>
              <w:ind w:hanging="3"/>
              <w:rPr>
                <w:rFonts w:ascii="黑体" w:eastAsia="黑体" w:hAnsi="黑体"/>
                <w:sz w:val="24"/>
                <w:lang w:eastAsia="zh-CN"/>
              </w:rPr>
            </w:pPr>
            <w:r>
              <w:rPr>
                <w:rFonts w:ascii="黑体" w:eastAsia="黑体" w:hAnsi="黑体" w:hint="eastAsia"/>
                <w:sz w:val="24"/>
                <w:lang w:eastAsia="zh-CN"/>
              </w:rPr>
              <w:t>（请注明成果名称、成果拥有人、获得时间、出处等）</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D560E5">
            <w:pPr>
              <w:adjustRightInd w:val="0"/>
              <w:snapToGrid w:val="0"/>
              <w:spacing w:before="120"/>
              <w:ind w:left="-3"/>
              <w:jc w:val="both"/>
              <w:rPr>
                <w:rFonts w:ascii="黑体" w:eastAsia="黑体" w:hAnsi="黑体"/>
                <w:color w:val="FF0000"/>
                <w:sz w:val="24"/>
                <w:lang w:eastAsia="zh-CN"/>
              </w:rPr>
            </w:pPr>
            <w:r>
              <w:rPr>
                <w:rFonts w:ascii="黑体" w:eastAsia="黑体" w:hAnsi="黑体" w:hint="eastAsia"/>
                <w:color w:val="FF0000"/>
                <w:sz w:val="24"/>
                <w:lang w:eastAsia="zh-CN"/>
              </w:rPr>
              <w:t>1</w:t>
            </w:r>
            <w:r>
              <w:rPr>
                <w:rFonts w:ascii="黑体" w:eastAsia="黑体" w:hAnsi="黑体"/>
                <w:color w:val="FF0000"/>
                <w:sz w:val="24"/>
                <w:lang w:eastAsia="zh-CN"/>
              </w:rPr>
              <w:t>.</w:t>
            </w:r>
            <w:proofErr w:type="gramStart"/>
            <w:r>
              <w:rPr>
                <w:rFonts w:ascii="黑体" w:eastAsia="黑体" w:hAnsi="黑体" w:hint="eastAsia"/>
                <w:color w:val="FF0000"/>
                <w:sz w:val="24"/>
                <w:lang w:eastAsia="zh-CN"/>
              </w:rPr>
              <w:t>励</w:t>
            </w:r>
            <w:proofErr w:type="gramEnd"/>
            <w:r>
              <w:rPr>
                <w:rFonts w:ascii="黑体" w:eastAsia="黑体" w:hAnsi="黑体" w:hint="eastAsia"/>
                <w:color w:val="FF0000"/>
                <w:sz w:val="24"/>
                <w:lang w:eastAsia="zh-CN"/>
              </w:rPr>
              <w:t>弘计划：写明参加年度、指导教师，并提交成果或论文的证明材料；</w:t>
            </w:r>
          </w:p>
          <w:p w:rsidR="00B844FC" w:rsidRDefault="00D560E5">
            <w:pPr>
              <w:adjustRightInd w:val="0"/>
              <w:snapToGrid w:val="0"/>
              <w:spacing w:before="120"/>
              <w:rPr>
                <w:rFonts w:ascii="黑体" w:eastAsia="黑体" w:hAnsi="黑体"/>
                <w:color w:val="FF0000"/>
                <w:sz w:val="24"/>
                <w:lang w:eastAsia="zh-CN"/>
              </w:rPr>
            </w:pPr>
            <w:r>
              <w:rPr>
                <w:rFonts w:ascii="黑体" w:eastAsia="黑体" w:hAnsi="黑体"/>
                <w:color w:val="FF0000"/>
                <w:sz w:val="24"/>
                <w:lang w:eastAsia="zh-CN"/>
              </w:rPr>
              <w:t>2.</w:t>
            </w:r>
            <w:r>
              <w:rPr>
                <w:rFonts w:ascii="黑体" w:eastAsia="黑体" w:hAnsi="黑体" w:hint="eastAsia"/>
                <w:color w:val="FF0000"/>
                <w:sz w:val="24"/>
                <w:lang w:eastAsia="zh-CN"/>
              </w:rPr>
              <w:t>学术论坛：进入分论坛和主论坛的，写明论坛时间，论文题目、作者；</w:t>
            </w:r>
          </w:p>
          <w:p w:rsidR="00B844FC" w:rsidRDefault="00D560E5">
            <w:pPr>
              <w:adjustRightInd w:val="0"/>
              <w:snapToGrid w:val="0"/>
              <w:spacing w:before="120"/>
              <w:rPr>
                <w:rFonts w:ascii="黑体" w:eastAsia="黑体" w:hAnsi="黑体"/>
                <w:color w:val="FF0000"/>
                <w:sz w:val="24"/>
                <w:lang w:eastAsia="zh-CN"/>
              </w:rPr>
            </w:pPr>
            <w:r>
              <w:rPr>
                <w:rFonts w:ascii="黑体" w:eastAsia="黑体" w:hAnsi="黑体"/>
                <w:color w:val="FF0000"/>
                <w:sz w:val="24"/>
                <w:lang w:eastAsia="zh-CN"/>
              </w:rPr>
              <w:t>3.</w:t>
            </w:r>
            <w:r>
              <w:rPr>
                <w:rFonts w:ascii="黑体" w:eastAsia="黑体" w:hAnsi="黑体" w:hint="eastAsia"/>
                <w:color w:val="FF0000"/>
                <w:sz w:val="24"/>
                <w:lang w:eastAsia="zh-CN"/>
              </w:rPr>
              <w:t>小学期：写明参加年度、活动事项。【小学期为必修课，参加两个年度的小学期可认定1学分】</w:t>
            </w:r>
          </w:p>
        </w:tc>
      </w:tr>
      <w:tr w:rsidR="00B844FC">
        <w:trPr>
          <w:trHeight w:val="45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B844FC" w:rsidRDefault="00D560E5">
            <w:pPr>
              <w:adjustRightInd w:val="0"/>
              <w:snapToGrid w:val="0"/>
              <w:spacing w:before="120"/>
              <w:ind w:hanging="3"/>
              <w:rPr>
                <w:rFonts w:ascii="黑体" w:eastAsia="黑体" w:hAnsi="黑体"/>
                <w:b/>
                <w:bCs/>
                <w:sz w:val="24"/>
                <w:lang w:eastAsia="zh-CN"/>
              </w:rPr>
            </w:pPr>
            <w:r>
              <w:rPr>
                <w:rFonts w:ascii="黑体" w:eastAsia="黑体" w:hAnsi="黑体" w:hint="eastAsia"/>
                <w:b/>
                <w:bCs/>
                <w:sz w:val="24"/>
                <w:lang w:eastAsia="zh-CN"/>
              </w:rPr>
              <w:t>以上成果请附相关证明材料</w:t>
            </w:r>
          </w:p>
        </w:tc>
      </w:tr>
      <w:tr w:rsidR="00B844FC">
        <w:trPr>
          <w:trHeight w:val="89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B844FC" w:rsidRDefault="00D560E5">
            <w:pPr>
              <w:adjustRightInd w:val="0"/>
              <w:snapToGrid w:val="0"/>
              <w:spacing w:before="120"/>
              <w:ind w:hanging="3"/>
              <w:rPr>
                <w:rFonts w:ascii="黑体" w:eastAsia="黑体" w:hAnsi="黑体"/>
                <w:b/>
                <w:bCs/>
                <w:sz w:val="24"/>
                <w:lang w:eastAsia="zh-CN"/>
              </w:rPr>
            </w:pPr>
            <w:r>
              <w:rPr>
                <w:rFonts w:ascii="黑体" w:eastAsia="黑体" w:hAnsi="黑体" w:hint="eastAsia"/>
                <w:b/>
                <w:bCs/>
                <w:sz w:val="24"/>
                <w:lang w:eastAsia="zh-CN"/>
              </w:rPr>
              <w:t>部院系审核意见：（请注明是否认定，认定学分数及认定依据）</w:t>
            </w:r>
          </w:p>
          <w:p w:rsidR="00B844FC" w:rsidRDefault="00B844FC">
            <w:pPr>
              <w:adjustRightInd w:val="0"/>
              <w:snapToGrid w:val="0"/>
              <w:spacing w:before="120"/>
              <w:ind w:hanging="3"/>
              <w:rPr>
                <w:rFonts w:ascii="黑体" w:eastAsia="黑体" w:hAnsi="黑体"/>
                <w:sz w:val="24"/>
                <w:lang w:eastAsia="zh-CN"/>
              </w:rPr>
            </w:pPr>
          </w:p>
          <w:p w:rsidR="00B844FC" w:rsidRDefault="00B844FC">
            <w:pPr>
              <w:adjustRightInd w:val="0"/>
              <w:snapToGrid w:val="0"/>
              <w:spacing w:before="120"/>
              <w:ind w:hanging="3"/>
              <w:rPr>
                <w:rFonts w:ascii="黑体" w:eastAsia="黑体" w:hAnsi="黑体"/>
                <w:sz w:val="24"/>
                <w:lang w:eastAsia="zh-CN"/>
              </w:rPr>
            </w:pPr>
          </w:p>
          <w:p w:rsidR="00B844FC" w:rsidRDefault="00B844FC">
            <w:pPr>
              <w:adjustRightInd w:val="0"/>
              <w:snapToGrid w:val="0"/>
              <w:spacing w:before="120"/>
              <w:ind w:hanging="3"/>
              <w:rPr>
                <w:rFonts w:ascii="黑体" w:eastAsia="黑体" w:hAnsi="黑体"/>
                <w:sz w:val="24"/>
                <w:lang w:eastAsia="zh-CN"/>
              </w:rPr>
            </w:pPr>
          </w:p>
          <w:p w:rsidR="00B844FC" w:rsidRDefault="00B844FC">
            <w:pPr>
              <w:adjustRightInd w:val="0"/>
              <w:snapToGrid w:val="0"/>
              <w:spacing w:before="120"/>
              <w:ind w:hanging="3"/>
              <w:rPr>
                <w:rFonts w:ascii="黑体" w:eastAsia="黑体" w:hAnsi="黑体"/>
                <w:sz w:val="24"/>
                <w:lang w:eastAsia="zh-CN"/>
              </w:rPr>
            </w:pPr>
          </w:p>
          <w:p w:rsidR="00B844FC" w:rsidRDefault="00B844FC">
            <w:pPr>
              <w:adjustRightInd w:val="0"/>
              <w:snapToGrid w:val="0"/>
              <w:spacing w:before="120"/>
              <w:ind w:hanging="3"/>
              <w:rPr>
                <w:rFonts w:ascii="黑体" w:eastAsia="黑体" w:hAnsi="黑体"/>
                <w:sz w:val="24"/>
                <w:lang w:eastAsia="zh-CN"/>
              </w:rPr>
            </w:pPr>
          </w:p>
          <w:p w:rsidR="00B844FC" w:rsidRDefault="00B844FC">
            <w:pPr>
              <w:adjustRightInd w:val="0"/>
              <w:snapToGrid w:val="0"/>
              <w:spacing w:before="120"/>
              <w:ind w:hanging="3"/>
              <w:rPr>
                <w:rFonts w:ascii="黑体" w:eastAsia="黑体" w:hAnsi="黑体"/>
                <w:sz w:val="24"/>
                <w:lang w:eastAsia="zh-CN"/>
              </w:rPr>
            </w:pPr>
          </w:p>
          <w:p w:rsidR="00B844FC" w:rsidRDefault="00D560E5">
            <w:pPr>
              <w:adjustRightInd w:val="0"/>
              <w:snapToGrid w:val="0"/>
              <w:spacing w:before="120" w:line="360" w:lineRule="auto"/>
              <w:rPr>
                <w:rFonts w:ascii="黑体" w:eastAsia="黑体" w:hAnsi="黑体"/>
                <w:b/>
                <w:bCs/>
                <w:sz w:val="24"/>
                <w:lang w:eastAsia="zh-CN"/>
              </w:rPr>
            </w:pPr>
            <w:r>
              <w:rPr>
                <w:rFonts w:ascii="黑体" w:eastAsia="黑体" w:hAnsi="黑体" w:hint="eastAsia"/>
                <w:b/>
                <w:bCs/>
                <w:sz w:val="24"/>
                <w:lang w:eastAsia="zh-CN"/>
              </w:rPr>
              <w:t xml:space="preserve">学分认定小组负责人签名：         </w:t>
            </w:r>
          </w:p>
          <w:p w:rsidR="00B844FC" w:rsidRDefault="00D560E5">
            <w:pPr>
              <w:adjustRightInd w:val="0"/>
              <w:snapToGrid w:val="0"/>
              <w:spacing w:before="120" w:line="360" w:lineRule="auto"/>
              <w:ind w:firstLineChars="2000" w:firstLine="4819"/>
              <w:rPr>
                <w:rFonts w:ascii="黑体" w:eastAsia="黑体" w:hAnsi="黑体"/>
                <w:b/>
                <w:bCs/>
                <w:sz w:val="24"/>
              </w:rPr>
            </w:pPr>
            <w:proofErr w:type="spellStart"/>
            <w:r>
              <w:rPr>
                <w:rFonts w:ascii="黑体" w:eastAsia="黑体" w:hAnsi="黑体" w:hint="eastAsia"/>
                <w:b/>
                <w:bCs/>
                <w:sz w:val="24"/>
              </w:rPr>
              <w:t>部院系公章</w:t>
            </w:r>
            <w:proofErr w:type="spellEnd"/>
            <w:r>
              <w:rPr>
                <w:rFonts w:ascii="黑体" w:eastAsia="黑体" w:hAnsi="黑体" w:hint="eastAsia"/>
                <w:b/>
                <w:bCs/>
                <w:sz w:val="24"/>
              </w:rPr>
              <w:t>：</w:t>
            </w:r>
          </w:p>
          <w:p w:rsidR="00B844FC" w:rsidRDefault="00D560E5">
            <w:pPr>
              <w:adjustRightInd w:val="0"/>
              <w:snapToGrid w:val="0"/>
              <w:spacing w:before="120" w:line="360" w:lineRule="auto"/>
              <w:ind w:firstLineChars="1750" w:firstLine="4216"/>
              <w:rPr>
                <w:rFonts w:ascii="黑体" w:eastAsia="黑体" w:hAnsi="黑体"/>
                <w:sz w:val="24"/>
              </w:rPr>
            </w:pPr>
            <w:r>
              <w:rPr>
                <w:rFonts w:ascii="黑体" w:eastAsia="黑体" w:hAnsi="黑体" w:hint="eastAsia"/>
                <w:b/>
                <w:bCs/>
                <w:sz w:val="24"/>
              </w:rPr>
              <w:t xml:space="preserve">                  年   月   日</w:t>
            </w:r>
          </w:p>
        </w:tc>
      </w:tr>
    </w:tbl>
    <w:p w:rsidR="00B844FC" w:rsidRDefault="00B844FC">
      <w:pPr>
        <w:jc w:val="center"/>
        <w:rPr>
          <w:b/>
          <w:sz w:val="36"/>
          <w:szCs w:val="36"/>
          <w:lang w:eastAsia="zh-CN"/>
        </w:rPr>
      </w:pPr>
      <w:bookmarkStart w:id="3" w:name="OLE_LINK1"/>
    </w:p>
    <w:p w:rsidR="00B844FC" w:rsidRDefault="00D560E5">
      <w:pPr>
        <w:jc w:val="center"/>
        <w:rPr>
          <w:b/>
          <w:sz w:val="36"/>
          <w:szCs w:val="36"/>
          <w:lang w:eastAsia="zh-CN"/>
        </w:rPr>
      </w:pPr>
      <w:r>
        <w:rPr>
          <w:b/>
          <w:sz w:val="36"/>
          <w:szCs w:val="36"/>
          <w:lang w:eastAsia="zh-CN"/>
        </w:rPr>
        <w:lastRenderedPageBreak/>
        <w:t>经济与工商管理学院社会实践与志愿服务</w:t>
      </w:r>
      <w:r>
        <w:rPr>
          <w:rFonts w:hint="eastAsia"/>
          <w:b/>
          <w:sz w:val="36"/>
          <w:szCs w:val="36"/>
          <w:lang w:eastAsia="zh-CN"/>
        </w:rPr>
        <w:t>证明</w:t>
      </w:r>
      <w:r>
        <w:rPr>
          <w:b/>
          <w:sz w:val="36"/>
          <w:szCs w:val="36"/>
          <w:lang w:eastAsia="zh-CN"/>
        </w:rPr>
        <w:t>表</w:t>
      </w:r>
      <w:bookmarkEnd w:id="3"/>
    </w:p>
    <w:p w:rsidR="00B844FC" w:rsidRDefault="00B844FC">
      <w:pPr>
        <w:jc w:val="center"/>
        <w:rPr>
          <w:b/>
          <w:sz w:val="36"/>
          <w:szCs w:val="36"/>
          <w:lang w:eastAsia="zh-CN"/>
        </w:rPr>
      </w:pPr>
    </w:p>
    <w:tbl>
      <w:tblPr>
        <w:tblW w:w="83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1451"/>
        <w:gridCol w:w="1134"/>
        <w:gridCol w:w="1134"/>
        <w:gridCol w:w="992"/>
        <w:gridCol w:w="1960"/>
      </w:tblGrid>
      <w:tr w:rsidR="00B844FC">
        <w:trPr>
          <w:trHeight w:val="503"/>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bCs/>
                <w:sz w:val="24"/>
              </w:rPr>
            </w:pPr>
            <w:proofErr w:type="spellStart"/>
            <w:r>
              <w:rPr>
                <w:rFonts w:ascii="黑体" w:eastAsia="黑体" w:hAnsi="黑体" w:hint="eastAsia"/>
                <w:bCs/>
                <w:sz w:val="24"/>
              </w:rPr>
              <w:t>姓名</w:t>
            </w:r>
            <w:proofErr w:type="spellEnd"/>
          </w:p>
        </w:tc>
        <w:tc>
          <w:tcPr>
            <w:tcW w:w="1451" w:type="dxa"/>
            <w:tcBorders>
              <w:top w:val="single" w:sz="4" w:space="0" w:color="auto"/>
              <w:left w:val="single" w:sz="4" w:space="0" w:color="auto"/>
              <w:bottom w:val="single" w:sz="4" w:space="0" w:color="auto"/>
              <w:right w:val="single" w:sz="4" w:space="0" w:color="auto"/>
            </w:tcBorders>
            <w:vAlign w:val="center"/>
          </w:tcPr>
          <w:p w:rsidR="00B844FC" w:rsidRDefault="00B844FC">
            <w:pPr>
              <w:spacing w:before="120"/>
              <w:ind w:hanging="3"/>
              <w:rPr>
                <w:rFonts w:ascii="黑体" w:eastAsia="黑体" w:hAnsi="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年级</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jc w:val="center"/>
              <w:rPr>
                <w:rFonts w:ascii="黑体" w:eastAsia="黑体" w:hAnsi="黑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sz w:val="24"/>
              </w:rPr>
            </w:pPr>
            <w:proofErr w:type="spellStart"/>
            <w:r>
              <w:rPr>
                <w:rFonts w:ascii="黑体" w:eastAsia="黑体" w:hAnsi="黑体" w:hint="eastAsia"/>
                <w:sz w:val="24"/>
              </w:rPr>
              <w:t>学号</w:t>
            </w:r>
            <w:proofErr w:type="spellEnd"/>
          </w:p>
        </w:tc>
        <w:tc>
          <w:tcPr>
            <w:tcW w:w="1960" w:type="dxa"/>
            <w:tcBorders>
              <w:top w:val="single" w:sz="4" w:space="0" w:color="auto"/>
              <w:left w:val="single" w:sz="4" w:space="0" w:color="auto"/>
              <w:bottom w:val="single" w:sz="4" w:space="0" w:color="auto"/>
              <w:right w:val="single" w:sz="4" w:space="0" w:color="auto"/>
            </w:tcBorders>
            <w:vAlign w:val="center"/>
          </w:tcPr>
          <w:p w:rsidR="00B844FC" w:rsidRDefault="00B844FC">
            <w:pPr>
              <w:spacing w:before="120"/>
              <w:ind w:hanging="3"/>
              <w:rPr>
                <w:rFonts w:ascii="黑体" w:eastAsia="黑体" w:hAnsi="黑体"/>
                <w:sz w:val="24"/>
              </w:rPr>
            </w:pPr>
          </w:p>
        </w:tc>
      </w:tr>
      <w:tr w:rsidR="00B844FC">
        <w:trPr>
          <w:trHeight w:val="589"/>
          <w:jc w:val="center"/>
        </w:trPr>
        <w:tc>
          <w:tcPr>
            <w:tcW w:w="8372" w:type="dxa"/>
            <w:gridSpan w:val="6"/>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sz w:val="24"/>
                <w:lang w:eastAsia="zh-CN"/>
              </w:rPr>
            </w:pPr>
            <w:r>
              <w:rPr>
                <w:rFonts w:ascii="黑体" w:eastAsia="黑体" w:hAnsi="黑体" w:hint="eastAsia"/>
                <w:sz w:val="24"/>
                <w:lang w:eastAsia="zh-CN"/>
              </w:rPr>
              <w:t>社会实践与志愿服务参与情况</w:t>
            </w:r>
          </w:p>
        </w:tc>
      </w:tr>
      <w:tr w:rsidR="00B844FC">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活动日期</w:t>
            </w:r>
            <w:proofErr w:type="spellEnd"/>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B844FC">
            <w:pPr>
              <w:snapToGrid w:val="0"/>
              <w:spacing w:before="120"/>
              <w:rPr>
                <w:rFonts w:ascii="黑体" w:eastAsia="黑体" w:hAnsi="黑体"/>
                <w:sz w:val="24"/>
              </w:rPr>
            </w:pPr>
          </w:p>
        </w:tc>
      </w:tr>
      <w:tr w:rsidR="00B844FC">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活动名称</w:t>
            </w:r>
            <w:proofErr w:type="spellEnd"/>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B844FC">
            <w:pPr>
              <w:snapToGrid w:val="0"/>
              <w:spacing w:before="120"/>
              <w:ind w:hanging="3"/>
              <w:rPr>
                <w:rFonts w:ascii="黑体" w:eastAsia="黑体" w:hAnsi="黑体"/>
                <w:sz w:val="24"/>
              </w:rPr>
            </w:pPr>
          </w:p>
        </w:tc>
      </w:tr>
      <w:tr w:rsidR="00B844FC">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活动时长</w:t>
            </w:r>
            <w:proofErr w:type="spellEnd"/>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B844FC">
            <w:pPr>
              <w:snapToGrid w:val="0"/>
              <w:spacing w:before="120"/>
              <w:ind w:hanging="3"/>
              <w:rPr>
                <w:rFonts w:ascii="黑体" w:eastAsia="黑体" w:hAnsi="黑体"/>
                <w:sz w:val="24"/>
              </w:rPr>
            </w:pPr>
          </w:p>
        </w:tc>
      </w:tr>
      <w:tr w:rsidR="00B844FC">
        <w:trPr>
          <w:trHeight w:val="479"/>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组织单位</w:t>
            </w:r>
            <w:proofErr w:type="spellEnd"/>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B844FC">
            <w:pPr>
              <w:adjustRightInd w:val="0"/>
              <w:snapToGrid w:val="0"/>
              <w:spacing w:before="120"/>
              <w:ind w:hanging="3"/>
              <w:rPr>
                <w:rFonts w:ascii="黑体" w:eastAsia="黑体" w:hAnsi="黑体"/>
                <w:sz w:val="24"/>
              </w:rPr>
            </w:pPr>
          </w:p>
        </w:tc>
      </w:tr>
      <w:tr w:rsidR="00B844FC">
        <w:trPr>
          <w:trHeight w:val="1418"/>
          <w:jc w:val="center"/>
        </w:trPr>
        <w:tc>
          <w:tcPr>
            <w:tcW w:w="1701" w:type="dxa"/>
            <w:tcBorders>
              <w:top w:val="single" w:sz="4" w:space="0" w:color="auto"/>
              <w:left w:val="single" w:sz="4" w:space="0" w:color="auto"/>
              <w:right w:val="single" w:sz="4" w:space="0" w:color="auto"/>
            </w:tcBorders>
            <w:vAlign w:val="center"/>
          </w:tcPr>
          <w:p w:rsidR="00B844FC" w:rsidRDefault="00D560E5">
            <w:pPr>
              <w:adjustRightInd w:val="0"/>
              <w:snapToGrid w:val="0"/>
              <w:spacing w:before="120"/>
              <w:ind w:hanging="3"/>
              <w:jc w:val="center"/>
              <w:rPr>
                <w:rFonts w:ascii="黑体" w:eastAsia="黑体" w:hAnsi="黑体"/>
                <w:sz w:val="24"/>
              </w:rPr>
            </w:pPr>
            <w:proofErr w:type="spellStart"/>
            <w:r>
              <w:rPr>
                <w:rFonts w:ascii="黑体" w:eastAsia="黑体" w:hAnsi="黑体" w:hint="eastAsia"/>
                <w:sz w:val="24"/>
              </w:rPr>
              <w:t>盖章处</w:t>
            </w:r>
            <w:proofErr w:type="spellEnd"/>
          </w:p>
        </w:tc>
        <w:tc>
          <w:tcPr>
            <w:tcW w:w="6671" w:type="dxa"/>
            <w:gridSpan w:val="5"/>
            <w:tcBorders>
              <w:top w:val="single" w:sz="4" w:space="0" w:color="auto"/>
              <w:left w:val="single" w:sz="4" w:space="0" w:color="auto"/>
              <w:right w:val="single" w:sz="4" w:space="0" w:color="auto"/>
            </w:tcBorders>
            <w:vAlign w:val="center"/>
          </w:tcPr>
          <w:p w:rsidR="00B844FC" w:rsidRDefault="00B844FC">
            <w:pPr>
              <w:adjustRightInd w:val="0"/>
              <w:snapToGrid w:val="0"/>
              <w:spacing w:before="120"/>
              <w:ind w:right="960"/>
              <w:rPr>
                <w:rFonts w:ascii="黑体" w:eastAsia="黑体" w:hAnsi="黑体"/>
                <w:sz w:val="24"/>
              </w:rPr>
            </w:pPr>
          </w:p>
        </w:tc>
      </w:tr>
    </w:tbl>
    <w:p w:rsidR="00B844FC" w:rsidRDefault="00D560E5">
      <w:pPr>
        <w:wordWrap w:val="0"/>
        <w:jc w:val="right"/>
        <w:rPr>
          <w:rFonts w:ascii="黑体" w:eastAsia="黑体" w:hAnsi="黑体"/>
          <w:sz w:val="24"/>
        </w:rPr>
      </w:pPr>
      <w:proofErr w:type="spellStart"/>
      <w:r>
        <w:rPr>
          <w:rFonts w:ascii="黑体" w:eastAsia="黑体" w:hAnsi="黑体"/>
          <w:sz w:val="24"/>
        </w:rPr>
        <w:t>经济与工商管理学院</w:t>
      </w:r>
      <w:proofErr w:type="spellEnd"/>
    </w:p>
    <w:p w:rsidR="00B844FC" w:rsidRDefault="00B844FC">
      <w:pPr>
        <w:jc w:val="right"/>
        <w:rPr>
          <w:rFonts w:ascii="黑体" w:eastAsia="黑体" w:hAnsi="黑体"/>
          <w:sz w:val="24"/>
        </w:rPr>
      </w:pPr>
    </w:p>
    <w:p w:rsidR="00B844FC" w:rsidRDefault="00D560E5">
      <w:pPr>
        <w:jc w:val="right"/>
        <w:rPr>
          <w:rFonts w:ascii="黑体" w:eastAsia="黑体" w:hAnsi="黑体"/>
          <w:sz w:val="24"/>
        </w:rPr>
      </w:pPr>
      <w:r>
        <w:rPr>
          <w:rFonts w:ascii="黑体" w:eastAsia="黑体" w:hAnsi="黑体"/>
          <w:noProof/>
          <w:sz w:val="24"/>
          <w:lang w:eastAsia="zh-CN"/>
        </w:rPr>
        <mc:AlternateContent>
          <mc:Choice Requires="wps">
            <w:drawing>
              <wp:anchor distT="0" distB="0" distL="114300" distR="114300" simplePos="0" relativeHeight="251660288" behindDoc="0" locked="0" layoutInCell="1" allowOverlap="1">
                <wp:simplePos x="0" y="0"/>
                <wp:positionH relativeFrom="column">
                  <wp:posOffset>-1242060</wp:posOffset>
                </wp:positionH>
                <wp:positionV relativeFrom="paragraph">
                  <wp:posOffset>120650</wp:posOffset>
                </wp:positionV>
                <wp:extent cx="7833360" cy="0"/>
                <wp:effectExtent l="5715" t="13335" r="9525"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33360"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w:pict>
              <v:line id="_x0000_s1026" o:spid="_x0000_s1026" o:spt="20" style="position:absolute;left:0pt;flip:x;margin-left:-97.8pt;margin-top:9.5pt;height:0pt;width:616.8pt;z-index:251660288;mso-width-relative:page;mso-height-relative:page;" filled="f" stroked="t" coordsize="21600,21600" o:gfxdata="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gwCnVAAAACwEAAA8AAAAAAAAAAQAgAAAAIgAAAGRycy9kb3ducmV2LnhtbFBLAQIU&#10;ABQAAAAIAIdO4kCbtWhg9gEAAMwDAAAOAAAAAAAAAAEAIAAAACQBAABkcnMvZTJvRG9jLnhtbFBL&#10;BQYAAAAABgAGAFkBAACMBQAAAAA=&#10;">
                <v:fill on="f" focussize="0,0"/>
                <v:stroke color="#000000" joinstyle="round" dashstyle="dash"/>
                <v:imagedata o:title=""/>
                <o:lock v:ext="edit" aspectratio="f"/>
              </v:line>
            </w:pict>
          </mc:Fallback>
        </mc:AlternateContent>
      </w:r>
    </w:p>
    <w:p w:rsidR="00B844FC" w:rsidRDefault="00B844FC">
      <w:pPr>
        <w:jc w:val="right"/>
        <w:rPr>
          <w:rFonts w:ascii="黑体" w:eastAsia="黑体" w:hAnsi="黑体"/>
          <w:sz w:val="24"/>
        </w:rPr>
      </w:pPr>
    </w:p>
    <w:p w:rsidR="00B844FC" w:rsidRDefault="00D560E5">
      <w:pPr>
        <w:jc w:val="center"/>
        <w:rPr>
          <w:b/>
          <w:sz w:val="36"/>
          <w:szCs w:val="36"/>
          <w:lang w:eastAsia="zh-CN"/>
        </w:rPr>
      </w:pPr>
      <w:r>
        <w:rPr>
          <w:b/>
          <w:sz w:val="36"/>
          <w:szCs w:val="36"/>
          <w:lang w:eastAsia="zh-CN"/>
        </w:rPr>
        <w:t>经济与工商管理学院社会实践与志愿服务</w:t>
      </w:r>
      <w:r>
        <w:rPr>
          <w:rFonts w:hint="eastAsia"/>
          <w:b/>
          <w:sz w:val="36"/>
          <w:szCs w:val="36"/>
          <w:lang w:eastAsia="zh-CN"/>
        </w:rPr>
        <w:t>证明</w:t>
      </w:r>
      <w:r>
        <w:rPr>
          <w:b/>
          <w:sz w:val="36"/>
          <w:szCs w:val="36"/>
          <w:lang w:eastAsia="zh-CN"/>
        </w:rPr>
        <w:t>表</w:t>
      </w:r>
    </w:p>
    <w:p w:rsidR="00B844FC" w:rsidRDefault="00B844FC">
      <w:pPr>
        <w:jc w:val="center"/>
        <w:rPr>
          <w:b/>
          <w:sz w:val="36"/>
          <w:szCs w:val="36"/>
          <w:lang w:eastAsia="zh-CN"/>
        </w:rPr>
      </w:pPr>
    </w:p>
    <w:tbl>
      <w:tblPr>
        <w:tblW w:w="83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1451"/>
        <w:gridCol w:w="1134"/>
        <w:gridCol w:w="1134"/>
        <w:gridCol w:w="992"/>
        <w:gridCol w:w="1960"/>
      </w:tblGrid>
      <w:tr w:rsidR="00B844FC">
        <w:trPr>
          <w:trHeight w:val="503"/>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bCs/>
                <w:sz w:val="24"/>
              </w:rPr>
            </w:pPr>
            <w:proofErr w:type="spellStart"/>
            <w:r>
              <w:rPr>
                <w:rFonts w:ascii="黑体" w:eastAsia="黑体" w:hAnsi="黑体" w:hint="eastAsia"/>
                <w:bCs/>
                <w:sz w:val="24"/>
              </w:rPr>
              <w:t>姓名</w:t>
            </w:r>
            <w:proofErr w:type="spellEnd"/>
          </w:p>
        </w:tc>
        <w:tc>
          <w:tcPr>
            <w:tcW w:w="1451" w:type="dxa"/>
            <w:tcBorders>
              <w:top w:val="single" w:sz="4" w:space="0" w:color="auto"/>
              <w:left w:val="single" w:sz="4" w:space="0" w:color="auto"/>
              <w:bottom w:val="single" w:sz="4" w:space="0" w:color="auto"/>
              <w:right w:val="single" w:sz="4" w:space="0" w:color="auto"/>
            </w:tcBorders>
            <w:vAlign w:val="center"/>
          </w:tcPr>
          <w:p w:rsidR="00B844FC" w:rsidRDefault="00B844FC">
            <w:pPr>
              <w:spacing w:before="120"/>
              <w:ind w:hanging="3"/>
              <w:rPr>
                <w:rFonts w:ascii="黑体" w:eastAsia="黑体" w:hAnsi="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年级</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844FC" w:rsidRDefault="00B844FC">
            <w:pPr>
              <w:snapToGrid w:val="0"/>
              <w:spacing w:before="120"/>
              <w:ind w:hanging="3"/>
              <w:jc w:val="center"/>
              <w:rPr>
                <w:rFonts w:ascii="黑体" w:eastAsia="黑体" w:hAnsi="黑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sz w:val="24"/>
              </w:rPr>
            </w:pPr>
            <w:r>
              <w:rPr>
                <w:rFonts w:ascii="黑体" w:eastAsia="黑体" w:hAnsi="黑体" w:hint="eastAsia"/>
                <w:sz w:val="24"/>
              </w:rPr>
              <w:t>学 号</w:t>
            </w:r>
          </w:p>
        </w:tc>
        <w:tc>
          <w:tcPr>
            <w:tcW w:w="1960" w:type="dxa"/>
            <w:tcBorders>
              <w:top w:val="single" w:sz="4" w:space="0" w:color="auto"/>
              <w:left w:val="single" w:sz="4" w:space="0" w:color="auto"/>
              <w:bottom w:val="single" w:sz="4" w:space="0" w:color="auto"/>
              <w:right w:val="single" w:sz="4" w:space="0" w:color="auto"/>
            </w:tcBorders>
            <w:vAlign w:val="center"/>
          </w:tcPr>
          <w:p w:rsidR="00B844FC" w:rsidRDefault="00B844FC">
            <w:pPr>
              <w:spacing w:before="120"/>
              <w:ind w:hanging="3"/>
              <w:rPr>
                <w:rFonts w:ascii="黑体" w:eastAsia="黑体" w:hAnsi="黑体"/>
                <w:sz w:val="24"/>
              </w:rPr>
            </w:pPr>
          </w:p>
        </w:tc>
      </w:tr>
      <w:tr w:rsidR="00B844FC">
        <w:trPr>
          <w:trHeight w:val="589"/>
          <w:jc w:val="center"/>
        </w:trPr>
        <w:tc>
          <w:tcPr>
            <w:tcW w:w="8372" w:type="dxa"/>
            <w:gridSpan w:val="6"/>
            <w:tcBorders>
              <w:top w:val="single" w:sz="4" w:space="0" w:color="auto"/>
              <w:left w:val="single" w:sz="4" w:space="0" w:color="auto"/>
              <w:bottom w:val="single" w:sz="4" w:space="0" w:color="auto"/>
              <w:right w:val="single" w:sz="4" w:space="0" w:color="auto"/>
            </w:tcBorders>
            <w:vAlign w:val="center"/>
          </w:tcPr>
          <w:p w:rsidR="00B844FC" w:rsidRDefault="00D560E5">
            <w:pPr>
              <w:spacing w:before="120"/>
              <w:ind w:hanging="3"/>
              <w:jc w:val="center"/>
              <w:rPr>
                <w:rFonts w:ascii="黑体" w:eastAsia="黑体" w:hAnsi="黑体"/>
                <w:sz w:val="24"/>
                <w:lang w:eastAsia="zh-CN"/>
              </w:rPr>
            </w:pPr>
            <w:r>
              <w:rPr>
                <w:rFonts w:ascii="黑体" w:eastAsia="黑体" w:hAnsi="黑体" w:hint="eastAsia"/>
                <w:sz w:val="24"/>
                <w:lang w:eastAsia="zh-CN"/>
              </w:rPr>
              <w:t>社会实践与志愿服务参与情况</w:t>
            </w:r>
          </w:p>
        </w:tc>
      </w:tr>
      <w:tr w:rsidR="00B844FC">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活动日期</w:t>
            </w:r>
            <w:proofErr w:type="spellEnd"/>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B844FC">
            <w:pPr>
              <w:snapToGrid w:val="0"/>
              <w:spacing w:before="120"/>
              <w:rPr>
                <w:rFonts w:ascii="黑体" w:eastAsia="黑体" w:hAnsi="黑体"/>
                <w:sz w:val="24"/>
              </w:rPr>
            </w:pPr>
          </w:p>
        </w:tc>
      </w:tr>
      <w:tr w:rsidR="00B844FC">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活动名称</w:t>
            </w:r>
            <w:proofErr w:type="spellEnd"/>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B844FC">
            <w:pPr>
              <w:snapToGrid w:val="0"/>
              <w:spacing w:before="120"/>
              <w:ind w:hanging="3"/>
              <w:rPr>
                <w:rFonts w:ascii="黑体" w:eastAsia="黑体" w:hAnsi="黑体"/>
                <w:sz w:val="24"/>
              </w:rPr>
            </w:pPr>
          </w:p>
        </w:tc>
      </w:tr>
      <w:tr w:rsidR="00B844FC">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活动时长</w:t>
            </w:r>
            <w:proofErr w:type="spellEnd"/>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B844FC">
            <w:pPr>
              <w:snapToGrid w:val="0"/>
              <w:spacing w:before="120"/>
              <w:ind w:hanging="3"/>
              <w:rPr>
                <w:rFonts w:ascii="黑体" w:eastAsia="黑体" w:hAnsi="黑体"/>
                <w:sz w:val="24"/>
              </w:rPr>
            </w:pPr>
          </w:p>
        </w:tc>
      </w:tr>
      <w:tr w:rsidR="00B844FC">
        <w:trPr>
          <w:trHeight w:val="479"/>
          <w:jc w:val="center"/>
        </w:trPr>
        <w:tc>
          <w:tcPr>
            <w:tcW w:w="1701" w:type="dxa"/>
            <w:tcBorders>
              <w:top w:val="single" w:sz="4" w:space="0" w:color="auto"/>
              <w:left w:val="single" w:sz="4" w:space="0" w:color="auto"/>
              <w:bottom w:val="single" w:sz="4" w:space="0" w:color="auto"/>
              <w:right w:val="single" w:sz="4" w:space="0" w:color="auto"/>
            </w:tcBorders>
            <w:vAlign w:val="center"/>
          </w:tcPr>
          <w:p w:rsidR="00B844FC" w:rsidRDefault="00D560E5">
            <w:pPr>
              <w:snapToGrid w:val="0"/>
              <w:spacing w:before="120"/>
              <w:ind w:hanging="3"/>
              <w:jc w:val="center"/>
              <w:rPr>
                <w:rFonts w:ascii="黑体" w:eastAsia="黑体" w:hAnsi="黑体"/>
                <w:sz w:val="24"/>
              </w:rPr>
            </w:pPr>
            <w:proofErr w:type="spellStart"/>
            <w:r>
              <w:rPr>
                <w:rFonts w:ascii="黑体" w:eastAsia="黑体" w:hAnsi="黑体" w:hint="eastAsia"/>
                <w:sz w:val="24"/>
              </w:rPr>
              <w:t>组织单位</w:t>
            </w:r>
            <w:proofErr w:type="spellEnd"/>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44FC" w:rsidRDefault="00B844FC">
            <w:pPr>
              <w:adjustRightInd w:val="0"/>
              <w:snapToGrid w:val="0"/>
              <w:spacing w:before="120"/>
              <w:ind w:hanging="3"/>
              <w:rPr>
                <w:rFonts w:ascii="黑体" w:eastAsia="黑体" w:hAnsi="黑体"/>
                <w:sz w:val="24"/>
              </w:rPr>
            </w:pPr>
          </w:p>
        </w:tc>
      </w:tr>
      <w:tr w:rsidR="00B844FC">
        <w:trPr>
          <w:trHeight w:val="1418"/>
          <w:jc w:val="center"/>
        </w:trPr>
        <w:tc>
          <w:tcPr>
            <w:tcW w:w="1701" w:type="dxa"/>
            <w:tcBorders>
              <w:top w:val="single" w:sz="4" w:space="0" w:color="auto"/>
              <w:left w:val="single" w:sz="4" w:space="0" w:color="auto"/>
              <w:right w:val="single" w:sz="4" w:space="0" w:color="auto"/>
            </w:tcBorders>
            <w:vAlign w:val="center"/>
          </w:tcPr>
          <w:p w:rsidR="00B844FC" w:rsidRDefault="00D560E5">
            <w:pPr>
              <w:adjustRightInd w:val="0"/>
              <w:snapToGrid w:val="0"/>
              <w:spacing w:before="120"/>
              <w:ind w:hanging="3"/>
              <w:jc w:val="center"/>
              <w:rPr>
                <w:rFonts w:ascii="黑体" w:eastAsia="黑体" w:hAnsi="黑体"/>
                <w:sz w:val="24"/>
              </w:rPr>
            </w:pPr>
            <w:proofErr w:type="spellStart"/>
            <w:r>
              <w:rPr>
                <w:rFonts w:ascii="黑体" w:eastAsia="黑体" w:hAnsi="黑体" w:hint="eastAsia"/>
                <w:sz w:val="24"/>
              </w:rPr>
              <w:t>盖章处</w:t>
            </w:r>
            <w:proofErr w:type="spellEnd"/>
          </w:p>
        </w:tc>
        <w:tc>
          <w:tcPr>
            <w:tcW w:w="6671" w:type="dxa"/>
            <w:gridSpan w:val="5"/>
            <w:tcBorders>
              <w:top w:val="single" w:sz="4" w:space="0" w:color="auto"/>
              <w:left w:val="single" w:sz="4" w:space="0" w:color="auto"/>
              <w:right w:val="single" w:sz="4" w:space="0" w:color="auto"/>
            </w:tcBorders>
            <w:vAlign w:val="center"/>
          </w:tcPr>
          <w:p w:rsidR="00B844FC" w:rsidRDefault="00B844FC">
            <w:pPr>
              <w:adjustRightInd w:val="0"/>
              <w:snapToGrid w:val="0"/>
              <w:spacing w:before="120"/>
              <w:ind w:right="960"/>
              <w:rPr>
                <w:rFonts w:ascii="黑体" w:eastAsia="黑体" w:hAnsi="黑体"/>
                <w:sz w:val="24"/>
              </w:rPr>
            </w:pPr>
          </w:p>
        </w:tc>
      </w:tr>
    </w:tbl>
    <w:p w:rsidR="00B844FC" w:rsidRDefault="00D560E5">
      <w:pPr>
        <w:wordWrap w:val="0"/>
        <w:jc w:val="right"/>
        <w:rPr>
          <w:rFonts w:ascii="黑体" w:eastAsia="黑体" w:hAnsi="黑体"/>
          <w:sz w:val="24"/>
        </w:rPr>
      </w:pPr>
      <w:proofErr w:type="spellStart"/>
      <w:r>
        <w:rPr>
          <w:rFonts w:ascii="黑体" w:eastAsia="黑体" w:hAnsi="黑体"/>
          <w:sz w:val="24"/>
        </w:rPr>
        <w:t>经济与工商管理学院</w:t>
      </w:r>
      <w:proofErr w:type="spellEnd"/>
    </w:p>
    <w:p w:rsidR="00B844FC" w:rsidRDefault="00B844FC">
      <w:pPr>
        <w:spacing w:beforeLines="50" w:before="120" w:afterLines="50" w:after="120"/>
        <w:jc w:val="center"/>
        <w:rPr>
          <w:rFonts w:eastAsia="华文中宋"/>
          <w:sz w:val="28"/>
          <w:szCs w:val="32"/>
        </w:rPr>
      </w:pPr>
    </w:p>
    <w:p w:rsidR="00B844FC" w:rsidRDefault="00B844FC">
      <w:pPr>
        <w:pStyle w:val="a5"/>
        <w:spacing w:before="45"/>
        <w:ind w:left="540"/>
        <w:rPr>
          <w:rFonts w:cs="等线 Light"/>
          <w:lang w:eastAsia="zh-CN"/>
        </w:rPr>
      </w:pPr>
    </w:p>
    <w:sectPr w:rsidR="00B844FC">
      <w:pgSz w:w="11910" w:h="16840"/>
      <w:pgMar w:top="156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14DCE"/>
    <w:multiLevelType w:val="multilevel"/>
    <w:tmpl w:val="53714DCE"/>
    <w:lvl w:ilvl="0">
      <w:start w:val="1"/>
      <w:numFmt w:val="japaneseCounting"/>
      <w:lvlText w:val="%1、"/>
      <w:lvlJc w:val="left"/>
      <w:pPr>
        <w:ind w:left="952" w:hanging="420"/>
      </w:pPr>
      <w:rPr>
        <w:rFonts w:cs="等线 Light" w:hint="default"/>
      </w:rPr>
    </w:lvl>
    <w:lvl w:ilvl="1">
      <w:start w:val="1"/>
      <w:numFmt w:val="lowerLetter"/>
      <w:lvlText w:val="%2)"/>
      <w:lvlJc w:val="left"/>
      <w:pPr>
        <w:ind w:left="1372" w:hanging="420"/>
      </w:pPr>
    </w:lvl>
    <w:lvl w:ilvl="2">
      <w:start w:val="1"/>
      <w:numFmt w:val="lowerRoman"/>
      <w:lvlText w:val="%3."/>
      <w:lvlJc w:val="right"/>
      <w:pPr>
        <w:ind w:left="1792" w:hanging="420"/>
      </w:pPr>
    </w:lvl>
    <w:lvl w:ilvl="3">
      <w:start w:val="1"/>
      <w:numFmt w:val="decimal"/>
      <w:lvlText w:val="%4."/>
      <w:lvlJc w:val="left"/>
      <w:pPr>
        <w:ind w:left="2212" w:hanging="420"/>
      </w:pPr>
    </w:lvl>
    <w:lvl w:ilvl="4">
      <w:start w:val="1"/>
      <w:numFmt w:val="lowerLetter"/>
      <w:lvlText w:val="%5)"/>
      <w:lvlJc w:val="left"/>
      <w:pPr>
        <w:ind w:left="2632" w:hanging="420"/>
      </w:pPr>
    </w:lvl>
    <w:lvl w:ilvl="5">
      <w:start w:val="1"/>
      <w:numFmt w:val="lowerRoman"/>
      <w:lvlText w:val="%6."/>
      <w:lvlJc w:val="right"/>
      <w:pPr>
        <w:ind w:left="3052" w:hanging="420"/>
      </w:pPr>
    </w:lvl>
    <w:lvl w:ilvl="6">
      <w:start w:val="1"/>
      <w:numFmt w:val="decimal"/>
      <w:lvlText w:val="%7."/>
      <w:lvlJc w:val="left"/>
      <w:pPr>
        <w:ind w:left="3472" w:hanging="420"/>
      </w:pPr>
    </w:lvl>
    <w:lvl w:ilvl="7">
      <w:start w:val="1"/>
      <w:numFmt w:val="lowerLetter"/>
      <w:lvlText w:val="%8)"/>
      <w:lvlJc w:val="left"/>
      <w:pPr>
        <w:ind w:left="3892" w:hanging="420"/>
      </w:pPr>
    </w:lvl>
    <w:lvl w:ilvl="8">
      <w:start w:val="1"/>
      <w:numFmt w:val="lowerRoman"/>
      <w:lvlText w:val="%9."/>
      <w:lvlJc w:val="right"/>
      <w:pPr>
        <w:ind w:left="43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zZGJiMzk3NmE4MTFmY2I0NmVkOTVhODY4OTk3OTcifQ=="/>
  </w:docVars>
  <w:rsids>
    <w:rsidRoot w:val="006D2E7B"/>
    <w:rsid w:val="00023182"/>
    <w:rsid w:val="000A352A"/>
    <w:rsid w:val="000C5905"/>
    <w:rsid w:val="000D028A"/>
    <w:rsid w:val="00185037"/>
    <w:rsid w:val="001D16C5"/>
    <w:rsid w:val="001D56B4"/>
    <w:rsid w:val="001E30B7"/>
    <w:rsid w:val="002A33F6"/>
    <w:rsid w:val="00310473"/>
    <w:rsid w:val="00374C80"/>
    <w:rsid w:val="003D5355"/>
    <w:rsid w:val="00400D36"/>
    <w:rsid w:val="004B0AC4"/>
    <w:rsid w:val="00513CEB"/>
    <w:rsid w:val="00554F06"/>
    <w:rsid w:val="00582DD2"/>
    <w:rsid w:val="00640101"/>
    <w:rsid w:val="006727F2"/>
    <w:rsid w:val="006A0FF0"/>
    <w:rsid w:val="006D2E7B"/>
    <w:rsid w:val="006E0653"/>
    <w:rsid w:val="00702DDE"/>
    <w:rsid w:val="00730C5D"/>
    <w:rsid w:val="007C0734"/>
    <w:rsid w:val="00814F52"/>
    <w:rsid w:val="008244D8"/>
    <w:rsid w:val="00843BDF"/>
    <w:rsid w:val="00A00302"/>
    <w:rsid w:val="00A06B92"/>
    <w:rsid w:val="00A30EFD"/>
    <w:rsid w:val="00A66B6D"/>
    <w:rsid w:val="00AC0E4C"/>
    <w:rsid w:val="00AD5D5B"/>
    <w:rsid w:val="00B73E36"/>
    <w:rsid w:val="00B844FC"/>
    <w:rsid w:val="00C50616"/>
    <w:rsid w:val="00C92234"/>
    <w:rsid w:val="00CA3344"/>
    <w:rsid w:val="00D31C70"/>
    <w:rsid w:val="00D34838"/>
    <w:rsid w:val="00D34DC5"/>
    <w:rsid w:val="00D560E5"/>
    <w:rsid w:val="00DB4A05"/>
    <w:rsid w:val="00DB6DCA"/>
    <w:rsid w:val="00F4230E"/>
    <w:rsid w:val="00F428C3"/>
    <w:rsid w:val="508F1A38"/>
    <w:rsid w:val="6F5C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90F199"/>
  <w15:docId w15:val="{D12FC1D4-7D82-4480-8CA1-61A9DDD8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paragraph" w:styleId="1">
    <w:name w:val="heading 1"/>
    <w:basedOn w:val="a"/>
    <w:uiPriority w:val="1"/>
    <w:qFormat/>
    <w:pPr>
      <w:ind w:left="1213"/>
      <w:outlineLvl w:val="0"/>
    </w:pPr>
    <w:rPr>
      <w:rFonts w:ascii="华文中宋" w:eastAsia="华文中宋" w:hAnsi="华文中宋"/>
      <w:sz w:val="32"/>
      <w:szCs w:val="32"/>
    </w:rPr>
  </w:style>
  <w:style w:type="paragraph" w:styleId="2">
    <w:name w:val="heading 2"/>
    <w:basedOn w:val="a"/>
    <w:uiPriority w:val="1"/>
    <w:qFormat/>
    <w:pPr>
      <w:ind w:left="120" w:firstLine="419"/>
      <w:outlineLvl w:val="1"/>
    </w:pPr>
    <w:rPr>
      <w:rFonts w:ascii="等线" w:eastAsia="等线" w:hAnsi="等线"/>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pPr>
      <w:ind w:left="120"/>
    </w:pPr>
    <w:rPr>
      <w:rFonts w:ascii="等线 Light" w:eastAsia="等线 Light" w:hAnsi="等线 Light"/>
      <w:sz w:val="21"/>
      <w:szCs w:val="21"/>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34"/>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7">
    <w:name w:val="批注框文本 字符"/>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9410</dc:creator>
  <cp:lastModifiedBy>Lenovo</cp:lastModifiedBy>
  <cp:revision>4</cp:revision>
  <dcterms:created xsi:type="dcterms:W3CDTF">2024-10-30T08:46:00Z</dcterms:created>
  <dcterms:modified xsi:type="dcterms:W3CDTF">2024-11-13T06:40:00Z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Word 2016</vt:lpwstr>
  </property>
  <property fmtid="{D5CDD505-2E9C-101B-9397-08002B2CF9AE}" pid="4" name="LastSaved">
    <vt:filetime>2024-09-05T00:00:00Z</vt:filetime>
  </property>
  <property fmtid="{D5CDD505-2E9C-101B-9397-08002B2CF9AE}" pid="5" name="KSOProductBuildVer">
    <vt:lpwstr>2052-12.1.0.18608</vt:lpwstr>
  </property>
  <property fmtid="{D5CDD505-2E9C-101B-9397-08002B2CF9AE}" pid="6" name="ICV">
    <vt:lpwstr>7721B79E9052478BB883F6858F1F7FC3_12</vt:lpwstr>
  </property>
</Properties>
</file>