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1A4" w:rsidRDefault="00747895">
      <w:pPr>
        <w:snapToGrid w:val="0"/>
        <w:spacing w:beforeLines="300" w:before="936" w:afterLines="100" w:after="312"/>
        <w:jc w:val="distribute"/>
        <w:rPr>
          <w:rFonts w:ascii="华文中宋" w:eastAsia="华文中宋" w:hAnsi="华文中宋"/>
          <w:b/>
          <w:color w:val="FF0000"/>
          <w:spacing w:val="-4"/>
          <w:w w:val="65"/>
          <w:sz w:val="100"/>
          <w:szCs w:val="100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color w:val="FF0000"/>
          <w:spacing w:val="-4"/>
          <w:w w:val="65"/>
          <w:sz w:val="100"/>
          <w:szCs w:val="100"/>
        </w:rPr>
        <w:t>北京师范大学教务部文件</w:t>
      </w:r>
    </w:p>
    <w:p w:rsidR="009201A4" w:rsidRDefault="009201A4">
      <w:pPr>
        <w:snapToGrid w:val="0"/>
        <w:jc w:val="center"/>
        <w:rPr>
          <w:rFonts w:ascii="仿宋" w:eastAsia="仿宋" w:hAnsi="仿宋"/>
          <w:sz w:val="32"/>
          <w:szCs w:val="32"/>
        </w:rPr>
      </w:pPr>
    </w:p>
    <w:p w:rsidR="009201A4" w:rsidRDefault="00747895">
      <w:pPr>
        <w:snapToGrid w:val="0"/>
        <w:spacing w:line="440" w:lineRule="exact"/>
        <w:jc w:val="center"/>
        <w:rPr>
          <w:rFonts w:ascii="仿宋_GB2312" w:eastAsia="仿宋_GB2312" w:hAnsi="华文仿宋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师教</w:t>
      </w:r>
      <w:r w:rsidR="0017560D">
        <w:rPr>
          <w:rFonts w:ascii="仿宋_GB2312" w:eastAsia="仿宋_GB2312" w:hAnsi="仿宋_GB2312" w:cs="仿宋_GB2312" w:hint="eastAsia"/>
          <w:sz w:val="32"/>
          <w:szCs w:val="32"/>
        </w:rPr>
        <w:t>综合</w:t>
      </w:r>
      <w:r>
        <w:rPr>
          <w:rFonts w:ascii="仿宋_GB2312" w:eastAsia="仿宋_GB2312" w:hAnsi="仿宋_GB2312" w:cs="仿宋_GB2312" w:hint="eastAsia"/>
          <w:sz w:val="32"/>
          <w:szCs w:val="32"/>
        </w:rPr>
        <w:t>〔</w:t>
      </w:r>
      <w:r w:rsidR="00461B43"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461B43"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 w:rsidR="009E2305"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9201A4" w:rsidRDefault="00747895">
      <w:pPr>
        <w:snapToGrid w:val="0"/>
        <w:spacing w:line="440" w:lineRule="exact"/>
        <w:jc w:val="center"/>
        <w:rPr>
          <w:rFonts w:ascii="宋体" w:hAnsi="宋体" w:cs="宋体"/>
          <w:b/>
          <w:bCs/>
          <w:color w:val="FF0000"/>
          <w:w w:val="90"/>
          <w:kern w:val="0"/>
          <w:szCs w:val="21"/>
        </w:rPr>
      </w:pPr>
      <w:r>
        <w:rPr>
          <w:rFonts w:ascii="仿宋" w:eastAsia="仿宋" w:hAnsi="仿宋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5597525" cy="0"/>
                <wp:effectExtent l="0" t="9525" r="10795" b="1333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752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top:11.25pt;height:0pt;width:440.75pt;mso-position-horizontal:center;mso-position-horizontal-relative:margin;z-index:251659264;mso-width-relative:page;mso-height-relative:page;" filled="f" stroked="t" coordsize="21600,21600" o:gfxdata="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mi767VAAAABgEAAA8AAAAAAAAAAQAgAAAAIgAAAGRycy9kb3ducmV2LnhtbFBLAQIU&#10;ABQAAAAIAIdO4kBAHz4G9gEAAOMDAAAOAAAAAAAAAAEAIAAAACQBAABkcnMvZTJvRG9jLnhtbFBL&#10;BQYAAAAABgAGAFkBAACM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 w:hint="eastAsia"/>
          <w:b/>
          <w:bCs/>
          <w:color w:val="FF0000"/>
          <w:w w:val="90"/>
          <w:kern w:val="0"/>
          <w:szCs w:val="21"/>
        </w:rPr>
        <w:t xml:space="preserve">                                         </w:t>
      </w:r>
    </w:p>
    <w:p w:rsidR="009201A4" w:rsidRDefault="009201A4">
      <w:pPr>
        <w:widowControl/>
        <w:spacing w:line="500" w:lineRule="exact"/>
        <w:jc w:val="center"/>
        <w:outlineLvl w:val="2"/>
        <w:rPr>
          <w:rFonts w:ascii="宋体" w:hAnsi="宋体" w:cs="宋体"/>
          <w:b/>
          <w:kern w:val="0"/>
          <w:sz w:val="32"/>
          <w:szCs w:val="32"/>
        </w:rPr>
      </w:pPr>
    </w:p>
    <w:p w:rsidR="009201A4" w:rsidRDefault="00747895">
      <w:pPr>
        <w:widowControl/>
        <w:spacing w:line="500" w:lineRule="exact"/>
        <w:jc w:val="center"/>
        <w:outlineLvl w:val="2"/>
        <w:rPr>
          <w:rFonts w:ascii="方正小标宋简体" w:eastAsia="方正小标宋简体" w:hAnsi="方正小标宋简体" w:cs="方正小标宋简体"/>
          <w:b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关于做好</w:t>
      </w:r>
      <w:r w:rsidR="0017560D"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202</w:t>
      </w:r>
      <w:r w:rsidR="0017560D">
        <w:rPr>
          <w:rFonts w:ascii="方正小标宋简体" w:eastAsia="方正小标宋简体" w:hAnsi="方正小标宋简体" w:cs="方正小标宋简体"/>
          <w:b/>
          <w:kern w:val="0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-</w:t>
      </w:r>
      <w:r w:rsidR="0017560D"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202</w:t>
      </w:r>
      <w:r w:rsidR="0017560D">
        <w:rPr>
          <w:rFonts w:ascii="方正小标宋简体" w:eastAsia="方正小标宋简体" w:hAnsi="方正小标宋简体" w:cs="方正小标宋简体"/>
          <w:b/>
          <w:kern w:val="0"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学年</w:t>
      </w:r>
      <w:r w:rsidR="00461B43"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第二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学期</w:t>
      </w:r>
    </w:p>
    <w:p w:rsidR="009201A4" w:rsidRDefault="00747895">
      <w:pPr>
        <w:spacing w:beforeLines="50" w:before="156" w:afterLines="50" w:after="156"/>
        <w:jc w:val="center"/>
        <w:rPr>
          <w:rFonts w:ascii="方正小标宋简体" w:eastAsia="方正小标宋简体" w:hAnsi="方正小标宋简体" w:cs="方正小标宋简体"/>
          <w:b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本科生注册工作的通知</w:t>
      </w:r>
    </w:p>
    <w:p w:rsidR="009201A4" w:rsidRDefault="00747895" w:rsidP="000F2013">
      <w:pPr>
        <w:widowControl/>
        <w:spacing w:line="5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各培养单位：</w:t>
      </w:r>
    </w:p>
    <w:p w:rsidR="009201A4" w:rsidRDefault="00747895" w:rsidP="000F2013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根据上级部门和学校对</w:t>
      </w:r>
      <w:r w:rsidR="0017560D">
        <w:rPr>
          <w:rFonts w:ascii="仿宋_GB2312" w:eastAsia="仿宋_GB2312" w:hAnsi="仿宋_GB2312" w:cs="仿宋_GB2312" w:hint="eastAsia"/>
          <w:kern w:val="0"/>
          <w:sz w:val="32"/>
          <w:szCs w:val="32"/>
        </w:rPr>
        <w:t>202</w:t>
      </w:r>
      <w:r w:rsidR="0017560D">
        <w:rPr>
          <w:rFonts w:ascii="仿宋_GB2312" w:eastAsia="仿宋_GB2312" w:hAnsi="仿宋_GB2312" w:cs="仿宋_GB2312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-</w:t>
      </w:r>
      <w:r w:rsidR="0017560D">
        <w:rPr>
          <w:rFonts w:ascii="仿宋_GB2312" w:eastAsia="仿宋_GB2312" w:hAnsi="仿宋_GB2312" w:cs="仿宋_GB2312" w:hint="eastAsia"/>
          <w:kern w:val="0"/>
          <w:sz w:val="32"/>
          <w:szCs w:val="32"/>
        </w:rPr>
        <w:t>202</w:t>
      </w:r>
      <w:r w:rsidR="0017560D">
        <w:rPr>
          <w:rFonts w:ascii="仿宋_GB2312" w:eastAsia="仿宋_GB2312" w:hAnsi="仿宋_GB2312" w:cs="仿宋_GB2312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学年第</w:t>
      </w:r>
      <w:r w:rsidR="00461B43">
        <w:rPr>
          <w:rFonts w:ascii="仿宋_GB2312" w:eastAsia="仿宋_GB2312" w:hAnsi="仿宋_GB2312" w:cs="仿宋_GB2312" w:hint="eastAsia"/>
          <w:kern w:val="0"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学期开学工作的安排，现将本科生注册工作通知如下：</w:t>
      </w:r>
    </w:p>
    <w:p w:rsidR="009201A4" w:rsidRDefault="00747895" w:rsidP="000F2013">
      <w:pPr>
        <w:widowControl/>
        <w:spacing w:beforeLines="50" w:before="156" w:afterLines="50" w:after="156" w:line="500" w:lineRule="exact"/>
        <w:ind w:firstLineChars="200" w:firstLine="643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一、注册对象</w:t>
      </w:r>
    </w:p>
    <w:p w:rsidR="009201A4" w:rsidRDefault="00747895" w:rsidP="000F2013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注册对象为</w:t>
      </w:r>
      <w:r w:rsidR="0017560D"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 w:rsidR="0017560D">
        <w:rPr>
          <w:rFonts w:ascii="仿宋_GB2312" w:eastAsia="仿宋_GB2312" w:hAnsi="仿宋_GB2312" w:cs="仿宋_GB2312"/>
          <w:kern w:val="0"/>
          <w:sz w:val="32"/>
          <w:szCs w:val="32"/>
        </w:rPr>
        <w:t>019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 w:rsidR="0017560D">
        <w:rPr>
          <w:rFonts w:ascii="仿宋_GB2312" w:eastAsia="仿宋_GB2312" w:hAnsi="仿宋_GB2312" w:cs="仿宋_GB2312"/>
          <w:kern w:val="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 w:rsidR="0017560D"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 w:rsidR="0017560D">
        <w:rPr>
          <w:rFonts w:ascii="仿宋_GB2312" w:eastAsia="仿宋_GB2312" w:hAnsi="仿宋_GB2312" w:cs="仿宋_GB2312"/>
          <w:kern w:val="0"/>
          <w:sz w:val="32"/>
          <w:szCs w:val="32"/>
        </w:rPr>
        <w:t>021</w:t>
      </w:r>
      <w:r w:rsidR="006F6C3B">
        <w:rPr>
          <w:rFonts w:ascii="仿宋_GB2312" w:eastAsia="仿宋_GB2312" w:hAnsi="仿宋_GB2312" w:cs="仿宋_GB2312" w:hint="eastAsia"/>
          <w:kern w:val="0"/>
          <w:sz w:val="32"/>
          <w:szCs w:val="32"/>
        </w:rPr>
        <w:t>、2</w:t>
      </w:r>
      <w:r w:rsidR="006F6C3B">
        <w:rPr>
          <w:rFonts w:ascii="仿宋_GB2312" w:eastAsia="仿宋_GB2312" w:hAnsi="仿宋_GB2312" w:cs="仿宋_GB2312"/>
          <w:kern w:val="0"/>
          <w:sz w:val="32"/>
          <w:szCs w:val="32"/>
        </w:rPr>
        <w:t>022</w:t>
      </w:r>
      <w:r w:rsidR="006F6C3B">
        <w:rPr>
          <w:rFonts w:ascii="仿宋_GB2312" w:eastAsia="仿宋_GB2312" w:hAnsi="仿宋_GB2312" w:cs="仿宋_GB2312" w:hint="eastAsia"/>
          <w:kern w:val="0"/>
          <w:sz w:val="32"/>
          <w:szCs w:val="32"/>
        </w:rPr>
        <w:t>级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中国籍普通本科生。</w:t>
      </w:r>
    </w:p>
    <w:p w:rsidR="009201A4" w:rsidRDefault="00747895" w:rsidP="000F2013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经教务部批准的处于休学、保留学籍期内的本科生不必到校注册</w:t>
      </w:r>
      <w:r w:rsidR="00AC5C0B">
        <w:rPr>
          <w:rFonts w:ascii="仿宋_GB2312" w:eastAsia="仿宋_GB2312" w:hAnsi="仿宋_GB2312" w:cs="仿宋_GB2312" w:hint="eastAsia"/>
          <w:kern w:val="0"/>
          <w:sz w:val="32"/>
          <w:szCs w:val="32"/>
        </w:rPr>
        <w:t>，休学期满须到校办理复学手续。</w:t>
      </w:r>
    </w:p>
    <w:p w:rsidR="009201A4" w:rsidRDefault="00747895" w:rsidP="000F2013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外国留学生按照留学生办公室相关要求返校报到。</w:t>
      </w:r>
    </w:p>
    <w:p w:rsidR="009201A4" w:rsidRDefault="00747895" w:rsidP="000F2013">
      <w:pPr>
        <w:widowControl/>
        <w:spacing w:beforeLines="50" w:before="156" w:afterLines="50" w:after="156" w:line="500" w:lineRule="exact"/>
        <w:ind w:firstLineChars="200" w:firstLine="643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二、注册时间及办法</w:t>
      </w:r>
    </w:p>
    <w:p w:rsidR="009201A4" w:rsidRDefault="00747895" w:rsidP="000F2013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1.注册时间</w:t>
      </w:r>
    </w:p>
    <w:p w:rsidR="009201A4" w:rsidRDefault="009E2305" w:rsidP="000F2013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E2305">
        <w:rPr>
          <w:rFonts w:ascii="仿宋_GB2312" w:eastAsia="仿宋_GB2312" w:hAnsi="仿宋_GB2312" w:cs="仿宋_GB2312" w:hint="eastAsia"/>
          <w:kern w:val="0"/>
          <w:sz w:val="32"/>
          <w:szCs w:val="32"/>
        </w:rPr>
        <w:t>根据校历，2月12日为学生注册日。各培养单位应于2月12-14日完成注册工作。</w:t>
      </w:r>
    </w:p>
    <w:p w:rsidR="009201A4" w:rsidRDefault="00747895" w:rsidP="000F2013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.注册办法</w:t>
      </w:r>
    </w:p>
    <w:p w:rsidR="009201A4" w:rsidRDefault="009E2305" w:rsidP="000F2013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E2305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本学期采用线上线下相结合的方式进行注册。按时返校的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本科生</w:t>
      </w:r>
      <w:r w:rsidRPr="009E2305">
        <w:rPr>
          <w:rFonts w:ascii="仿宋_GB2312" w:eastAsia="仿宋_GB2312" w:hAnsi="仿宋_GB2312" w:cs="仿宋_GB2312" w:hint="eastAsia"/>
          <w:kern w:val="0"/>
          <w:sz w:val="32"/>
          <w:szCs w:val="32"/>
        </w:rPr>
        <w:t>持校园卡和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学生</w:t>
      </w:r>
      <w:r w:rsidRPr="009E2305">
        <w:rPr>
          <w:rFonts w:ascii="仿宋_GB2312" w:eastAsia="仿宋_GB2312" w:hAnsi="仿宋_GB2312" w:cs="仿宋_GB2312" w:hint="eastAsia"/>
          <w:kern w:val="0"/>
          <w:sz w:val="32"/>
          <w:szCs w:val="32"/>
        </w:rPr>
        <w:t>证在指定时间段到所在培养单位报到，</w:t>
      </w:r>
      <w:r w:rsidR="00747895">
        <w:rPr>
          <w:rFonts w:ascii="仿宋_GB2312" w:eastAsia="仿宋_GB2312" w:hAnsi="仿宋_GB2312" w:cs="仿宋_GB2312" w:hint="eastAsia"/>
          <w:kern w:val="0"/>
          <w:sz w:val="32"/>
          <w:szCs w:val="32"/>
        </w:rPr>
        <w:t>各培养单位注册工作负责老师在注册系统中为本科生办理电子注册，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并</w:t>
      </w:r>
      <w:r w:rsidR="00747895">
        <w:rPr>
          <w:rFonts w:ascii="仿宋_GB2312" w:eastAsia="仿宋_GB2312" w:hAnsi="仿宋_GB2312" w:cs="仿宋_GB2312" w:hint="eastAsia"/>
          <w:kern w:val="0"/>
          <w:sz w:val="32"/>
          <w:szCs w:val="32"/>
        </w:rPr>
        <w:t>在其学生证当前学期注册栏内填写注册日期并加盖注册章。</w:t>
      </w:r>
    </w:p>
    <w:p w:rsidR="00693A8F" w:rsidRDefault="00693A8F" w:rsidP="000F2013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因疫情防控、实习实践等特殊原因不能返校的本科生，可线上提交注册申请，由培养单位</w:t>
      </w:r>
      <w:r w:rsidR="00FE4773">
        <w:rPr>
          <w:rFonts w:ascii="仿宋_GB2312" w:eastAsia="仿宋_GB2312" w:hAnsi="仿宋_GB2312" w:cs="仿宋_GB2312" w:hint="eastAsia"/>
          <w:kern w:val="0"/>
          <w:sz w:val="32"/>
          <w:szCs w:val="32"/>
        </w:rPr>
        <w:t>注册工作负责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老师审核后予以注册，操作指南见附件。</w:t>
      </w:r>
    </w:p>
    <w:p w:rsidR="009201A4" w:rsidRDefault="00747895" w:rsidP="000F2013">
      <w:pPr>
        <w:widowControl/>
        <w:spacing w:beforeLines="50" w:before="156" w:afterLines="50" w:after="156" w:line="500" w:lineRule="exact"/>
        <w:ind w:firstLineChars="200" w:firstLine="643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三、工作要求</w:t>
      </w:r>
    </w:p>
    <w:p w:rsidR="009E2305" w:rsidRDefault="00747895" w:rsidP="000F2013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1.各培养单位根据学生人数，依据年级、班级等标准，指定注册时间段及地点，合理安排并完成</w:t>
      </w:r>
      <w:r w:rsidR="009E2305">
        <w:rPr>
          <w:rFonts w:ascii="仿宋_GB2312" w:eastAsia="仿宋_GB2312" w:hAnsi="仿宋_GB2312" w:cs="仿宋_GB2312" w:hint="eastAsia"/>
          <w:kern w:val="0"/>
          <w:sz w:val="32"/>
          <w:szCs w:val="32"/>
        </w:rPr>
        <w:t>学生注册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工作。</w:t>
      </w:r>
    </w:p>
    <w:p w:rsidR="009201A4" w:rsidRDefault="00747895" w:rsidP="000F2013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2.电子注册在北京师范大学本科生学籍管理服务系统（http://bk.bnu.edu.cn/）的本科生学籍/报到注册模块完成。报到注册可通过刷校园卡、勾选待注册学生名单并保存两种方式进行。</w:t>
      </w:r>
    </w:p>
    <w:p w:rsidR="009201A4" w:rsidRDefault="00747895" w:rsidP="000F2013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3.</w:t>
      </w:r>
      <w:r w:rsidR="00AC5C0B">
        <w:rPr>
          <w:rFonts w:ascii="仿宋_GB2312" w:eastAsia="仿宋_GB2312" w:hAnsi="仿宋_GB2312" w:cs="仿宋_GB2312" w:hint="eastAsia"/>
          <w:kern w:val="0"/>
          <w:sz w:val="32"/>
          <w:szCs w:val="32"/>
        </w:rPr>
        <w:t>注册系统中显示欠费者须先交齐学费方能注册</w:t>
      </w:r>
      <w:r w:rsidR="009E2305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="009E2305" w:rsidRPr="009E2305">
        <w:rPr>
          <w:rFonts w:ascii="仿宋_GB2312" w:eastAsia="仿宋_GB2312" w:hAnsi="仿宋_GB2312" w:cs="仿宋_GB2312" w:hint="eastAsia"/>
          <w:kern w:val="0"/>
          <w:sz w:val="32"/>
          <w:szCs w:val="32"/>
        </w:rPr>
        <w:t>如对学费有疑问，请联系财经处。</w:t>
      </w:r>
      <w:r w:rsidR="00AC5C0B">
        <w:rPr>
          <w:rFonts w:ascii="仿宋_GB2312" w:eastAsia="仿宋_GB2312" w:hAnsi="仿宋_GB2312" w:cs="仿宋_GB2312" w:hint="eastAsia"/>
          <w:kern w:val="0"/>
          <w:sz w:val="32"/>
          <w:szCs w:val="32"/>
        </w:rPr>
        <w:t>未注册</w:t>
      </w:r>
      <w:r w:rsidR="009E2305">
        <w:rPr>
          <w:rFonts w:ascii="仿宋_GB2312" w:eastAsia="仿宋_GB2312" w:hAnsi="仿宋_GB2312" w:cs="仿宋_GB2312" w:hint="eastAsia"/>
          <w:kern w:val="0"/>
          <w:sz w:val="32"/>
          <w:szCs w:val="32"/>
        </w:rPr>
        <w:t>学</w:t>
      </w:r>
      <w:r w:rsidR="00AC5C0B">
        <w:rPr>
          <w:rFonts w:ascii="仿宋_GB2312" w:eastAsia="仿宋_GB2312" w:hAnsi="仿宋_GB2312" w:cs="仿宋_GB2312" w:hint="eastAsia"/>
          <w:kern w:val="0"/>
          <w:sz w:val="32"/>
          <w:szCs w:val="32"/>
        </w:rPr>
        <w:t>生不能享有在校</w:t>
      </w:r>
      <w:r w:rsidR="009E2305">
        <w:rPr>
          <w:rFonts w:ascii="仿宋_GB2312" w:eastAsia="仿宋_GB2312" w:hAnsi="仿宋_GB2312" w:cs="仿宋_GB2312" w:hint="eastAsia"/>
          <w:kern w:val="0"/>
          <w:sz w:val="32"/>
          <w:szCs w:val="32"/>
        </w:rPr>
        <w:t>学</w:t>
      </w:r>
      <w:r w:rsidR="00AC5C0B">
        <w:rPr>
          <w:rFonts w:ascii="仿宋_GB2312" w:eastAsia="仿宋_GB2312" w:hAnsi="仿宋_GB2312" w:cs="仿宋_GB2312" w:hint="eastAsia"/>
          <w:kern w:val="0"/>
          <w:sz w:val="32"/>
          <w:szCs w:val="32"/>
        </w:rPr>
        <w:t>生的各项权利。</w:t>
      </w:r>
    </w:p>
    <w:p w:rsidR="009201A4" w:rsidRDefault="00747895" w:rsidP="000F2013">
      <w:pPr>
        <w:widowControl/>
        <w:spacing w:line="500" w:lineRule="exact"/>
        <w:ind w:firstLineChars="200" w:firstLine="643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四、未按时注册本科生的处理办法</w:t>
      </w:r>
    </w:p>
    <w:p w:rsidR="00B61F5C" w:rsidRPr="00B61F5C" w:rsidRDefault="00B61F5C" w:rsidP="000F2013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F5C">
        <w:rPr>
          <w:rFonts w:ascii="仿宋_GB2312" w:eastAsia="仿宋_GB2312" w:hAnsi="仿宋_GB2312" w:cs="仿宋_GB2312" w:hint="eastAsia"/>
          <w:kern w:val="0"/>
          <w:sz w:val="32"/>
          <w:szCs w:val="32"/>
        </w:rPr>
        <w:t>1.因故不能</w:t>
      </w:r>
      <w:r w:rsidR="008E2860">
        <w:rPr>
          <w:rFonts w:ascii="仿宋_GB2312" w:eastAsia="仿宋_GB2312" w:hAnsi="仿宋_GB2312" w:cs="仿宋_GB2312" w:hint="eastAsia"/>
          <w:kern w:val="0"/>
          <w:sz w:val="32"/>
          <w:szCs w:val="32"/>
        </w:rPr>
        <w:t>如期</w:t>
      </w:r>
      <w:r w:rsidR="008E2860">
        <w:rPr>
          <w:rFonts w:ascii="仿宋_GB2312" w:eastAsia="仿宋_GB2312" w:hAnsi="仿宋_GB2312" w:cs="仿宋_GB2312"/>
          <w:kern w:val="0"/>
          <w:sz w:val="32"/>
          <w:szCs w:val="32"/>
        </w:rPr>
        <w:t>注册</w:t>
      </w:r>
      <w:r w:rsidR="008E2860">
        <w:rPr>
          <w:rFonts w:ascii="仿宋_GB2312" w:eastAsia="仿宋_GB2312" w:hAnsi="仿宋_GB2312" w:cs="仿宋_GB2312" w:hint="eastAsia"/>
          <w:kern w:val="0"/>
          <w:sz w:val="32"/>
          <w:szCs w:val="32"/>
        </w:rPr>
        <w:t>者</w:t>
      </w:r>
      <w:r w:rsidRPr="00B61F5C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="008E2860">
        <w:rPr>
          <w:rFonts w:ascii="仿宋_GB2312" w:eastAsia="仿宋_GB2312" w:hAnsi="仿宋_GB2312" w:cs="仿宋_GB2312" w:hint="eastAsia"/>
          <w:kern w:val="0"/>
          <w:sz w:val="32"/>
          <w:szCs w:val="32"/>
        </w:rPr>
        <w:t>必须</w:t>
      </w:r>
      <w:r w:rsidR="008E2860">
        <w:rPr>
          <w:rFonts w:ascii="仿宋_GB2312" w:eastAsia="仿宋_GB2312" w:hAnsi="仿宋_GB2312" w:cs="仿宋_GB2312"/>
          <w:kern w:val="0"/>
          <w:sz w:val="32"/>
          <w:szCs w:val="32"/>
        </w:rPr>
        <w:t>请假，履行暂缓注册手续，</w:t>
      </w:r>
      <w:r w:rsidRPr="00B61F5C">
        <w:rPr>
          <w:rFonts w:ascii="仿宋_GB2312" w:eastAsia="仿宋_GB2312" w:hAnsi="仿宋_GB2312" w:cs="仿宋_GB2312" w:hint="eastAsia"/>
          <w:kern w:val="0"/>
          <w:sz w:val="32"/>
          <w:szCs w:val="32"/>
        </w:rPr>
        <w:t>请假</w:t>
      </w:r>
      <w:r w:rsidR="009E2305">
        <w:rPr>
          <w:rFonts w:ascii="仿宋_GB2312" w:eastAsia="仿宋_GB2312" w:hAnsi="仿宋_GB2312" w:cs="仿宋_GB2312" w:hint="eastAsia"/>
          <w:kern w:val="0"/>
          <w:sz w:val="32"/>
          <w:szCs w:val="32"/>
        </w:rPr>
        <w:t>程序</w:t>
      </w:r>
      <w:r w:rsidRPr="00B61F5C">
        <w:rPr>
          <w:rFonts w:ascii="仿宋_GB2312" w:eastAsia="仿宋_GB2312" w:hAnsi="仿宋_GB2312" w:cs="仿宋_GB2312" w:hint="eastAsia"/>
          <w:kern w:val="0"/>
          <w:sz w:val="32"/>
          <w:szCs w:val="32"/>
        </w:rPr>
        <w:t>按照《北京师范大学本科生学籍管理规定》第十条办理。</w:t>
      </w:r>
    </w:p>
    <w:p w:rsidR="00B61F5C" w:rsidRDefault="00757F78" w:rsidP="000F2013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2</w:t>
      </w:r>
      <w:r w:rsidR="00B61F5C" w:rsidRPr="00B61F5C">
        <w:rPr>
          <w:rFonts w:ascii="仿宋_GB2312" w:eastAsia="仿宋_GB2312" w:hAnsi="仿宋_GB2312" w:cs="仿宋_GB2312" w:hint="eastAsia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无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正当事由，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超过</w:t>
      </w:r>
      <w:r w:rsidR="00B61F5C" w:rsidRPr="00B61F5C">
        <w:rPr>
          <w:rFonts w:ascii="仿宋_GB2312" w:eastAsia="仿宋_GB2312" w:hAnsi="仿宋_GB2312" w:cs="仿宋_GB2312" w:hint="eastAsia"/>
          <w:kern w:val="0"/>
          <w:sz w:val="32"/>
          <w:szCs w:val="32"/>
        </w:rPr>
        <w:t>两周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未</w:t>
      </w:r>
      <w:r w:rsidR="00B61F5C" w:rsidRPr="00B61F5C">
        <w:rPr>
          <w:rFonts w:ascii="仿宋_GB2312" w:eastAsia="仿宋_GB2312" w:hAnsi="仿宋_GB2312" w:cs="仿宋_GB2312" w:hint="eastAsia"/>
          <w:kern w:val="0"/>
          <w:sz w:val="32"/>
          <w:szCs w:val="32"/>
        </w:rPr>
        <w:t>注册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且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未履行暂缓注册手续者</w:t>
      </w:r>
      <w:r w:rsidR="00B61F5C" w:rsidRPr="00B61F5C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="009E2305">
        <w:rPr>
          <w:rFonts w:ascii="仿宋_GB2312" w:eastAsia="仿宋_GB2312" w:hAnsi="仿宋_GB2312" w:cs="仿宋_GB2312" w:hint="eastAsia"/>
          <w:kern w:val="0"/>
          <w:sz w:val="32"/>
          <w:szCs w:val="32"/>
        </w:rPr>
        <w:t>按</w:t>
      </w:r>
      <w:r w:rsidR="00B61F5C" w:rsidRPr="00B61F5C">
        <w:rPr>
          <w:rFonts w:ascii="仿宋_GB2312" w:eastAsia="仿宋_GB2312" w:hAnsi="仿宋_GB2312" w:cs="仿宋_GB2312" w:hint="eastAsia"/>
          <w:kern w:val="0"/>
          <w:sz w:val="32"/>
          <w:szCs w:val="32"/>
        </w:rPr>
        <w:t>退学处理。</w:t>
      </w:r>
    </w:p>
    <w:p w:rsidR="009201A4" w:rsidRDefault="00747895" w:rsidP="000F2013">
      <w:pPr>
        <w:widowControl/>
        <w:spacing w:line="500" w:lineRule="exact"/>
        <w:ind w:firstLineChars="200" w:firstLine="643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五、</w:t>
      </w:r>
      <w:r w:rsidR="00FB6E8F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联系方式</w:t>
      </w:r>
    </w:p>
    <w:p w:rsidR="00FB6E8F" w:rsidRDefault="00FB6E8F" w:rsidP="000F2013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</w:t>
      </w:r>
      <w:r w:rsidR="009E2305">
        <w:rPr>
          <w:rFonts w:ascii="仿宋_GB2312" w:eastAsia="仿宋_GB2312" w:hAnsi="仿宋_GB2312" w:cs="仿宋_GB2312" w:hint="eastAsia"/>
          <w:kern w:val="0"/>
          <w:sz w:val="32"/>
          <w:szCs w:val="32"/>
        </w:rPr>
        <w:t>陈老师（注册</w:t>
      </w:r>
      <w:r w:rsidR="00757F78">
        <w:rPr>
          <w:rFonts w:ascii="仿宋_GB2312" w:eastAsia="仿宋_GB2312" w:hAnsi="仿宋_GB2312" w:cs="仿宋_GB2312" w:hint="eastAsia"/>
          <w:kern w:val="0"/>
          <w:sz w:val="32"/>
          <w:szCs w:val="32"/>
        </w:rPr>
        <w:t>事务</w:t>
      </w:r>
      <w:r w:rsidR="009E2305">
        <w:rPr>
          <w:rFonts w:ascii="仿宋_GB2312" w:eastAsia="仿宋_GB2312" w:hAnsi="仿宋_GB2312" w:cs="仿宋_GB2312" w:hint="eastAsia"/>
          <w:kern w:val="0"/>
          <w:sz w:val="32"/>
          <w:szCs w:val="32"/>
        </w:rPr>
        <w:t>）</w:t>
      </w:r>
      <w:r w:rsidR="00F523AD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58808884</w:t>
      </w:r>
    </w:p>
    <w:p w:rsidR="009E2305" w:rsidRPr="009E2305" w:rsidRDefault="00693A8F" w:rsidP="009E2305">
      <w:pPr>
        <w:widowControl/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</w:t>
      </w:r>
      <w:r w:rsidR="009E2305" w:rsidRPr="009E2305">
        <w:rPr>
          <w:rFonts w:ascii="仿宋_GB2312" w:eastAsia="仿宋_GB2312" w:hAnsi="仿宋_GB2312" w:cs="仿宋_GB2312" w:hint="eastAsia"/>
          <w:kern w:val="0"/>
          <w:sz w:val="32"/>
          <w:szCs w:val="32"/>
        </w:rPr>
        <w:t>王老师（技术支持）58806411</w:t>
      </w:r>
    </w:p>
    <w:p w:rsidR="009201A4" w:rsidRDefault="00693A8F" w:rsidP="009E2305">
      <w:pPr>
        <w:widowControl/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3.</w:t>
      </w:r>
      <w:r w:rsidR="009E2305" w:rsidRPr="009E2305">
        <w:rPr>
          <w:rFonts w:ascii="仿宋_GB2312" w:eastAsia="仿宋_GB2312" w:hAnsi="仿宋_GB2312" w:cs="仿宋_GB2312" w:hint="eastAsia"/>
          <w:kern w:val="0"/>
          <w:sz w:val="32"/>
          <w:szCs w:val="32"/>
        </w:rPr>
        <w:t>谢老师（财经处学费事务）58807714</w:t>
      </w:r>
    </w:p>
    <w:p w:rsidR="009E2305" w:rsidRDefault="009E2305" w:rsidP="009E2305">
      <w:pPr>
        <w:widowControl/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9E2305" w:rsidRDefault="009E2305" w:rsidP="009E2305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附件：</w:t>
      </w:r>
    </w:p>
    <w:p w:rsidR="009E2305" w:rsidRDefault="009E2305" w:rsidP="009E2305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1.线上注册操作指南（限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特殊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原因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不能到校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的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学生使用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</w:t>
      </w:r>
    </w:p>
    <w:p w:rsidR="009E2305" w:rsidRDefault="009E2305" w:rsidP="009E2305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2.线上注册操作指南（院系注册工作负责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老师使用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</w:t>
      </w:r>
    </w:p>
    <w:p w:rsidR="009201A4" w:rsidRDefault="00747895">
      <w:pPr>
        <w:widowControl/>
        <w:spacing w:line="500" w:lineRule="exact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教务部</w:t>
      </w:r>
      <w:r w:rsidR="00FB6E8F">
        <w:rPr>
          <w:rFonts w:ascii="仿宋_GB2312" w:eastAsia="仿宋_GB2312" w:hAnsi="仿宋_GB2312" w:cs="仿宋_GB2312" w:hint="eastAsia"/>
          <w:kern w:val="0"/>
          <w:sz w:val="32"/>
          <w:szCs w:val="32"/>
        </w:rPr>
        <w:t>（研究生院）</w:t>
      </w:r>
    </w:p>
    <w:p w:rsidR="009201A4" w:rsidRDefault="00747895">
      <w:pPr>
        <w:widowControl/>
        <w:spacing w:line="500" w:lineRule="exact"/>
        <w:ind w:firstLineChars="200" w:firstLine="640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      </w:t>
      </w:r>
      <w:r w:rsidR="00461B43">
        <w:rPr>
          <w:rFonts w:ascii="仿宋_GB2312" w:eastAsia="仿宋_GB2312" w:hAnsi="仿宋_GB2312" w:cs="仿宋_GB2312" w:hint="eastAsia"/>
          <w:kern w:val="0"/>
          <w:sz w:val="32"/>
          <w:szCs w:val="32"/>
        </w:rPr>
        <w:t>202</w:t>
      </w:r>
      <w:r w:rsidR="00461B43">
        <w:rPr>
          <w:rFonts w:ascii="仿宋_GB2312" w:eastAsia="仿宋_GB2312" w:hAnsi="仿宋_GB2312" w:cs="仿宋_GB2312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 w:rsidR="00461B43">
        <w:rPr>
          <w:rFonts w:ascii="仿宋_GB2312" w:eastAsia="仿宋_GB2312" w:hAnsi="仿宋_GB2312" w:cs="仿宋_GB2312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 w:rsidR="00461B43">
        <w:rPr>
          <w:rFonts w:ascii="仿宋_GB2312" w:eastAsia="仿宋_GB2312" w:hAnsi="仿宋_GB2312" w:cs="仿宋_GB2312"/>
          <w:kern w:val="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</w:p>
    <w:sectPr w:rsidR="00920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0DB" w:rsidRDefault="002760DB" w:rsidP="00E85D3A">
      <w:r>
        <w:separator/>
      </w:r>
    </w:p>
  </w:endnote>
  <w:endnote w:type="continuationSeparator" w:id="0">
    <w:p w:rsidR="002760DB" w:rsidRDefault="002760DB" w:rsidP="00E8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0DB" w:rsidRDefault="002760DB" w:rsidP="00E85D3A">
      <w:r>
        <w:separator/>
      </w:r>
    </w:p>
  </w:footnote>
  <w:footnote w:type="continuationSeparator" w:id="0">
    <w:p w:rsidR="002760DB" w:rsidRDefault="002760DB" w:rsidP="00E85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A8CB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7524CB"/>
    <w:rsid w:val="00041246"/>
    <w:rsid w:val="00062306"/>
    <w:rsid w:val="00071C51"/>
    <w:rsid w:val="00093906"/>
    <w:rsid w:val="000A58FB"/>
    <w:rsid w:val="000E5888"/>
    <w:rsid w:val="000F2013"/>
    <w:rsid w:val="00106666"/>
    <w:rsid w:val="0015581E"/>
    <w:rsid w:val="0017560D"/>
    <w:rsid w:val="001B5B66"/>
    <w:rsid w:val="00202325"/>
    <w:rsid w:val="00225225"/>
    <w:rsid w:val="002760DB"/>
    <w:rsid w:val="00284989"/>
    <w:rsid w:val="00364328"/>
    <w:rsid w:val="00381FBD"/>
    <w:rsid w:val="00385B81"/>
    <w:rsid w:val="00385FB1"/>
    <w:rsid w:val="003A3389"/>
    <w:rsid w:val="003A36E3"/>
    <w:rsid w:val="003B5E49"/>
    <w:rsid w:val="003D3ACC"/>
    <w:rsid w:val="0042191F"/>
    <w:rsid w:val="00456E47"/>
    <w:rsid w:val="00461B43"/>
    <w:rsid w:val="004A0C67"/>
    <w:rsid w:val="004C4BC4"/>
    <w:rsid w:val="004C6905"/>
    <w:rsid w:val="005B2FC3"/>
    <w:rsid w:val="005B50B5"/>
    <w:rsid w:val="005B7134"/>
    <w:rsid w:val="006077B4"/>
    <w:rsid w:val="00687B11"/>
    <w:rsid w:val="006900BF"/>
    <w:rsid w:val="00693A8F"/>
    <w:rsid w:val="006C770A"/>
    <w:rsid w:val="006E16F9"/>
    <w:rsid w:val="006F6C3B"/>
    <w:rsid w:val="00703617"/>
    <w:rsid w:val="00723C04"/>
    <w:rsid w:val="00731398"/>
    <w:rsid w:val="00747895"/>
    <w:rsid w:val="00757F78"/>
    <w:rsid w:val="007C2E8E"/>
    <w:rsid w:val="0082328E"/>
    <w:rsid w:val="00864263"/>
    <w:rsid w:val="008825B1"/>
    <w:rsid w:val="00892D00"/>
    <w:rsid w:val="008B2333"/>
    <w:rsid w:val="008D5AC8"/>
    <w:rsid w:val="008E2860"/>
    <w:rsid w:val="008E38B0"/>
    <w:rsid w:val="009201A4"/>
    <w:rsid w:val="00950C88"/>
    <w:rsid w:val="009857C0"/>
    <w:rsid w:val="009E2305"/>
    <w:rsid w:val="00A03D31"/>
    <w:rsid w:val="00A05DFC"/>
    <w:rsid w:val="00A158FE"/>
    <w:rsid w:val="00A75A6C"/>
    <w:rsid w:val="00A80D94"/>
    <w:rsid w:val="00AC5C0B"/>
    <w:rsid w:val="00AD7550"/>
    <w:rsid w:val="00B36CB9"/>
    <w:rsid w:val="00B518BE"/>
    <w:rsid w:val="00B61F5C"/>
    <w:rsid w:val="00BB6AF6"/>
    <w:rsid w:val="00BC2F1C"/>
    <w:rsid w:val="00CB1123"/>
    <w:rsid w:val="00CE1AA3"/>
    <w:rsid w:val="00D119F4"/>
    <w:rsid w:val="00D84D7A"/>
    <w:rsid w:val="00E372B5"/>
    <w:rsid w:val="00E76DA9"/>
    <w:rsid w:val="00E85D3A"/>
    <w:rsid w:val="00EA064E"/>
    <w:rsid w:val="00EC3E98"/>
    <w:rsid w:val="00EE33FF"/>
    <w:rsid w:val="00F15D03"/>
    <w:rsid w:val="00F523AD"/>
    <w:rsid w:val="00F75503"/>
    <w:rsid w:val="00F82494"/>
    <w:rsid w:val="00F934C9"/>
    <w:rsid w:val="00FB6E8F"/>
    <w:rsid w:val="00FC2C53"/>
    <w:rsid w:val="00FE4773"/>
    <w:rsid w:val="03763512"/>
    <w:rsid w:val="090855F4"/>
    <w:rsid w:val="0CD959BD"/>
    <w:rsid w:val="0E2E36DB"/>
    <w:rsid w:val="0F305EDA"/>
    <w:rsid w:val="127524CB"/>
    <w:rsid w:val="13EF59A8"/>
    <w:rsid w:val="18334309"/>
    <w:rsid w:val="1DCF730B"/>
    <w:rsid w:val="1E4426EF"/>
    <w:rsid w:val="23140A57"/>
    <w:rsid w:val="2B1153EA"/>
    <w:rsid w:val="2BD61DAA"/>
    <w:rsid w:val="30134432"/>
    <w:rsid w:val="301446C6"/>
    <w:rsid w:val="305C3AE5"/>
    <w:rsid w:val="3B662B14"/>
    <w:rsid w:val="3D6A0F13"/>
    <w:rsid w:val="3DC7160A"/>
    <w:rsid w:val="3DF3654B"/>
    <w:rsid w:val="40E34CFD"/>
    <w:rsid w:val="42846399"/>
    <w:rsid w:val="432B203A"/>
    <w:rsid w:val="474573EE"/>
    <w:rsid w:val="49A32A3A"/>
    <w:rsid w:val="576A3330"/>
    <w:rsid w:val="58724522"/>
    <w:rsid w:val="596E2D49"/>
    <w:rsid w:val="5A27361F"/>
    <w:rsid w:val="5B947CE4"/>
    <w:rsid w:val="5BFB33C3"/>
    <w:rsid w:val="5C1227EE"/>
    <w:rsid w:val="5E05025F"/>
    <w:rsid w:val="5F4114BC"/>
    <w:rsid w:val="62965F37"/>
    <w:rsid w:val="674910F8"/>
    <w:rsid w:val="69012F2D"/>
    <w:rsid w:val="69072924"/>
    <w:rsid w:val="7141460D"/>
    <w:rsid w:val="7347429C"/>
    <w:rsid w:val="761C761F"/>
    <w:rsid w:val="78094959"/>
    <w:rsid w:val="79D4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F849AB7-DF47-4BB8-8332-EA570281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qFormat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3">
    <w:name w:val="Balloon Text"/>
    <w:basedOn w:val="a"/>
    <w:link w:val="a4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pacing w:line="380" w:lineRule="exact"/>
      <w:ind w:left="1" w:firstLineChars="200" w:firstLine="460"/>
    </w:pPr>
    <w:rPr>
      <w:rFonts w:ascii="宋体"/>
      <w:sz w:val="23"/>
      <w:szCs w:val="21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styleId="ab">
    <w:name w:val="Hyperlink"/>
    <w:basedOn w:val="a0"/>
    <w:qFormat/>
    <w:rPr>
      <w:color w:val="0000FF"/>
      <w:u w:val="single"/>
    </w:rPr>
  </w:style>
  <w:style w:type="character" w:customStyle="1" w:styleId="a8">
    <w:name w:val="页眉 字符"/>
    <w:basedOn w:val="a0"/>
    <w:link w:val="a7"/>
    <w:qFormat/>
    <w:rPr>
      <w:rFonts w:ascii="Calibri" w:hAnsi="Calibri" w:cs="黑体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Calibri" w:hAnsi="Calibri" w:cs="黑体"/>
      <w:kern w:val="2"/>
      <w:sz w:val="18"/>
      <w:szCs w:val="18"/>
    </w:rPr>
  </w:style>
  <w:style w:type="character" w:customStyle="1" w:styleId="a4">
    <w:name w:val="批注框文本 字符"/>
    <w:basedOn w:val="a0"/>
    <w:link w:val="a3"/>
    <w:semiHidden/>
    <w:qFormat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5830E8-4747-417B-9A32-EBB9B7AC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209</cp:lastModifiedBy>
  <cp:revision>2</cp:revision>
  <cp:lastPrinted>2023-02-09T07:45:00Z</cp:lastPrinted>
  <dcterms:created xsi:type="dcterms:W3CDTF">2023-02-09T08:56:00Z</dcterms:created>
  <dcterms:modified xsi:type="dcterms:W3CDTF">2023-02-09T08:56:00Z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4F7C8B5C3FB8468DB5874DA9594EAF0D</vt:lpwstr>
  </property>
</Properties>
</file>