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E578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邢春冰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E578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E578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劳动经济学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E578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经济与工商管理学院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E578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58804087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E578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后主楼1614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E578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13693061761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7E578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xingchb@bnu.edu.cn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7E578D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7E578D" w:rsidRDefault="007E578D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《中级微观经济学》：专业必修，经济系二年级学生；</w:t>
            </w:r>
          </w:p>
          <w:p w:rsidR="002913CB" w:rsidRPr="00CA4B7F" w:rsidRDefault="007E578D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《计量经济学专题》：专业选修，经济系三年级学生。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7E578D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在China Economic Review等专业期刊上发表论文数篇；承担自然科学基金项目一项。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CA4B7F" w:rsidRDefault="007E578D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每周安排固定时间指导学生学习，帮助解决学生遇到的问题。具体方式包括见面交流、电话沟通、email等。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151F98">
              <w:rPr>
                <w:rFonts w:ascii="宋体" w:hAnsi="宋体" w:hint="eastAsia"/>
                <w:b/>
                <w:szCs w:val="21"/>
              </w:rPr>
              <w:t>邢春冰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151F98">
              <w:rPr>
                <w:rFonts w:ascii="宋体" w:hAnsi="宋体" w:hint="eastAsia"/>
                <w:b/>
                <w:szCs w:val="21"/>
              </w:rPr>
              <w:t xml:space="preserve">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20</w:t>
            </w:r>
            <w:r w:rsidR="00151F98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年</w:t>
            </w:r>
            <w:r w:rsidR="00151F98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月</w:t>
            </w:r>
            <w:r w:rsidR="00151F98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4F3" w:rsidRDefault="008244F3" w:rsidP="007E578D">
      <w:r>
        <w:separator/>
      </w:r>
    </w:p>
  </w:endnote>
  <w:endnote w:type="continuationSeparator" w:id="1">
    <w:p w:rsidR="008244F3" w:rsidRDefault="008244F3" w:rsidP="007E5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4F3" w:rsidRDefault="008244F3" w:rsidP="007E578D">
      <w:r>
        <w:separator/>
      </w:r>
    </w:p>
  </w:footnote>
  <w:footnote w:type="continuationSeparator" w:id="1">
    <w:p w:rsidR="008244F3" w:rsidRDefault="008244F3" w:rsidP="007E57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151F98"/>
    <w:rsid w:val="002913CB"/>
    <w:rsid w:val="00596AD0"/>
    <w:rsid w:val="007E578D"/>
    <w:rsid w:val="008244F3"/>
    <w:rsid w:val="00C163AE"/>
    <w:rsid w:val="00E60841"/>
    <w:rsid w:val="00FD7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5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578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5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578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F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F9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588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cp:lastPrinted>2013-10-21T10:56:00Z</cp:lastPrinted>
  <dcterms:created xsi:type="dcterms:W3CDTF">2013-10-17T08:39:00Z</dcterms:created>
  <dcterms:modified xsi:type="dcterms:W3CDTF">2013-10-21T10:56:00Z</dcterms:modified>
</cp:coreProperties>
</file>