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819C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申嫦娥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819C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819C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财务管理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819C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经管院会计系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819C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819C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1608</w:t>
            </w: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可能会变)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819C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13691380680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C819C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sce029@163.com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A4B7F">
              <w:rPr>
                <w:rFonts w:ascii="宋体" w:hAnsi="宋体" w:hint="eastAsia"/>
                <w:b/>
                <w:szCs w:val="21"/>
              </w:rPr>
              <w:t>拟指导</w:t>
            </w:r>
            <w:proofErr w:type="gramEnd"/>
            <w:r w:rsidRPr="00CA4B7F">
              <w:rPr>
                <w:rFonts w:ascii="宋体" w:hAnsi="宋体" w:hint="eastAsia"/>
                <w:b/>
                <w:szCs w:val="21"/>
              </w:rPr>
              <w:t>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C819C5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会计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A4B7F">
              <w:rPr>
                <w:rFonts w:ascii="宋体" w:hAnsi="宋体" w:hint="eastAsia"/>
                <w:b/>
                <w:szCs w:val="21"/>
              </w:rPr>
              <w:t>拟指导</w:t>
            </w:r>
            <w:proofErr w:type="gramEnd"/>
            <w:r w:rsidRPr="00CA4B7F">
              <w:rPr>
                <w:rFonts w:ascii="宋体" w:hAnsi="宋体" w:hint="eastAsia"/>
                <w:b/>
                <w:szCs w:val="21"/>
              </w:rPr>
              <w:t>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FC2A53" w:rsidRDefault="00FC2A53" w:rsidP="00FC2A5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Default="002C1A3C" w:rsidP="00A448D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C819C5">
              <w:rPr>
                <w:rFonts w:ascii="宋体" w:hAnsi="宋体" w:hint="eastAsia"/>
                <w:szCs w:val="21"/>
              </w:rPr>
              <w:t>财务管理 专业课 会计等各专业 学生评教，会计专业4.8以上</w:t>
            </w:r>
            <w:r w:rsidR="00C819C5">
              <w:rPr>
                <w:rFonts w:ascii="宋体" w:hAnsi="宋体"/>
                <w:szCs w:val="21"/>
              </w:rPr>
              <w:t>,</w:t>
            </w:r>
            <w:r w:rsidR="00C819C5">
              <w:rPr>
                <w:rFonts w:ascii="宋体" w:hAnsi="宋体" w:hint="eastAsia"/>
                <w:szCs w:val="21"/>
              </w:rPr>
              <w:t>其他专业4.6-4.8之间</w:t>
            </w:r>
            <w:r w:rsidR="00A448D2">
              <w:rPr>
                <w:rFonts w:ascii="宋体" w:hAnsi="宋体" w:hint="eastAsia"/>
                <w:szCs w:val="21"/>
              </w:rPr>
              <w:t>。</w:t>
            </w:r>
          </w:p>
          <w:p w:rsidR="00C819C5" w:rsidRPr="00F640BE" w:rsidRDefault="002C1A3C" w:rsidP="00A448D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="00C819C5">
              <w:rPr>
                <w:rFonts w:ascii="宋体" w:hAnsi="宋体" w:hint="eastAsia"/>
                <w:szCs w:val="21"/>
              </w:rPr>
              <w:t>税务会计 选修课 会计专业 学生评教 4.8以上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A448D2" w:rsidRDefault="00A448D2" w:rsidP="00A448D2">
            <w:pPr>
              <w:rPr>
                <w:rFonts w:ascii="宋体" w:hAnsi="宋体"/>
                <w:szCs w:val="21"/>
              </w:rPr>
            </w:pPr>
          </w:p>
          <w:p w:rsidR="00F640BE" w:rsidRDefault="00F640BE" w:rsidP="00A448D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发表论文5篇，出版专著一部（</w:t>
            </w:r>
            <w:r>
              <w:rPr>
                <w:rFonts w:ascii="宋体" w:hAnsi="宋体"/>
                <w:szCs w:val="21"/>
              </w:rPr>
              <w:t>2013</w:t>
            </w:r>
            <w:r>
              <w:rPr>
                <w:rFonts w:ascii="宋体" w:hAnsi="宋体" w:hint="eastAsia"/>
                <w:szCs w:val="21"/>
              </w:rPr>
              <w:t>，国家</w:t>
            </w:r>
            <w:proofErr w:type="gramStart"/>
            <w:r>
              <w:rPr>
                <w:rFonts w:ascii="宋体" w:hAnsi="宋体" w:hint="eastAsia"/>
                <w:szCs w:val="21"/>
              </w:rPr>
              <w:t>社科结项报告</w:t>
            </w:r>
            <w:proofErr w:type="gramEnd"/>
            <w:r>
              <w:rPr>
                <w:rFonts w:ascii="宋体" w:hAnsi="宋体" w:hint="eastAsia"/>
                <w:szCs w:val="21"/>
              </w:rPr>
              <w:t>）、</w:t>
            </w:r>
          </w:p>
          <w:p w:rsidR="002913CB" w:rsidRDefault="00F640BE" w:rsidP="00A448D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教材一部（</w:t>
            </w:r>
            <w:r>
              <w:rPr>
                <w:rFonts w:ascii="宋体" w:hAnsi="宋体"/>
                <w:szCs w:val="21"/>
              </w:rPr>
              <w:t>2013</w:t>
            </w:r>
            <w:r w:rsidR="002C1A3C"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北师大</w:t>
            </w:r>
            <w:r w:rsidR="000C36C8">
              <w:rPr>
                <w:rFonts w:ascii="宋体" w:hAnsi="宋体" w:hint="eastAsia"/>
                <w:szCs w:val="21"/>
              </w:rPr>
              <w:t>“</w:t>
            </w:r>
            <w:r>
              <w:rPr>
                <w:rFonts w:ascii="宋体" w:hAnsi="宋体" w:hint="eastAsia"/>
                <w:szCs w:val="21"/>
              </w:rPr>
              <w:t>十二五</w:t>
            </w:r>
            <w:r w:rsidR="000C36C8">
              <w:rPr>
                <w:rFonts w:ascii="宋体" w:hAnsi="宋体" w:hint="eastAsia"/>
                <w:szCs w:val="21"/>
              </w:rPr>
              <w:t>”</w:t>
            </w:r>
            <w:r>
              <w:rPr>
                <w:rFonts w:ascii="宋体" w:hAnsi="宋体" w:hint="eastAsia"/>
                <w:szCs w:val="21"/>
              </w:rPr>
              <w:t>规划教材）</w:t>
            </w:r>
          </w:p>
          <w:p w:rsidR="00F640BE" w:rsidRPr="00CA4B7F" w:rsidRDefault="00A448D2" w:rsidP="00A448D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主持</w:t>
            </w:r>
            <w:r w:rsidR="00F640BE">
              <w:rPr>
                <w:rFonts w:ascii="宋体" w:hAnsi="宋体" w:hint="eastAsia"/>
                <w:szCs w:val="21"/>
              </w:rPr>
              <w:t>国家社科项目</w:t>
            </w:r>
            <w:r w:rsidR="002C1A3C">
              <w:rPr>
                <w:rFonts w:ascii="宋体" w:hAnsi="宋体"/>
                <w:szCs w:val="21"/>
              </w:rPr>
              <w:t>1</w:t>
            </w:r>
            <w:r w:rsidR="00F640BE">
              <w:rPr>
                <w:rFonts w:ascii="宋体" w:hAnsi="宋体" w:hint="eastAsia"/>
                <w:szCs w:val="21"/>
              </w:rPr>
              <w:t>项</w:t>
            </w:r>
            <w:r>
              <w:rPr>
                <w:rFonts w:ascii="宋体" w:hAnsi="宋体" w:hint="eastAsia"/>
                <w:szCs w:val="21"/>
              </w:rPr>
              <w:t>和</w:t>
            </w:r>
            <w:r w:rsidR="00F640BE">
              <w:rPr>
                <w:rFonts w:ascii="宋体" w:hAnsi="宋体" w:hint="eastAsia"/>
                <w:szCs w:val="21"/>
              </w:rPr>
              <w:t>北京市社科项目</w:t>
            </w:r>
            <w:r w:rsidR="002C1A3C">
              <w:rPr>
                <w:rFonts w:ascii="宋体" w:hAnsi="宋体"/>
                <w:szCs w:val="21"/>
              </w:rPr>
              <w:t>1</w:t>
            </w:r>
            <w:r w:rsidR="00F640BE">
              <w:rPr>
                <w:rFonts w:ascii="宋体" w:hAnsi="宋体" w:hint="eastAsia"/>
                <w:szCs w:val="21"/>
              </w:rPr>
              <w:t>项</w:t>
            </w:r>
            <w:r w:rsidR="002C1A3C">
              <w:rPr>
                <w:rFonts w:ascii="宋体" w:hAnsi="宋体"/>
                <w:szCs w:val="21"/>
              </w:rPr>
              <w:t>.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A448D2">
            <w:pPr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</w:t>
            </w:r>
            <w:bookmarkStart w:id="0" w:name="OLE_LINK1"/>
            <w:bookmarkStart w:id="1" w:name="OLE_LINK2"/>
            <w:r w:rsidRPr="00CA4B7F">
              <w:rPr>
                <w:rFonts w:ascii="宋体" w:hAnsi="宋体" w:hint="eastAsia"/>
                <w:szCs w:val="21"/>
              </w:rPr>
              <w:t>对学生指导的主要内容、方式、时间安排</w:t>
            </w:r>
            <w:bookmarkEnd w:id="0"/>
            <w:bookmarkEnd w:id="1"/>
            <w:r w:rsidRPr="00CA4B7F">
              <w:rPr>
                <w:rFonts w:ascii="宋体" w:hAnsi="宋体" w:hint="eastAsia"/>
                <w:szCs w:val="21"/>
              </w:rPr>
              <w:t>等）</w:t>
            </w:r>
          </w:p>
          <w:p w:rsidR="002913CB" w:rsidRDefault="00264A7B" w:rsidP="00A448D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F640BE">
              <w:rPr>
                <w:rFonts w:ascii="宋体" w:hAnsi="宋体" w:hint="eastAsia"/>
                <w:szCs w:val="21"/>
              </w:rPr>
              <w:t>工作目标：</w:t>
            </w:r>
            <w:r>
              <w:rPr>
                <w:rFonts w:ascii="宋体" w:hAnsi="宋体" w:hint="eastAsia"/>
                <w:szCs w:val="21"/>
              </w:rPr>
              <w:t>关注学生的专业学习和身心健康，并进行意识形态的正确引导。</w:t>
            </w:r>
          </w:p>
          <w:p w:rsidR="002C1A3C" w:rsidRDefault="00264A7B" w:rsidP="00A448D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="002C1A3C" w:rsidRPr="00CA4B7F">
              <w:rPr>
                <w:rFonts w:ascii="宋体" w:hAnsi="宋体" w:hint="eastAsia"/>
                <w:szCs w:val="21"/>
              </w:rPr>
              <w:t>对学生指导的主要内容</w:t>
            </w:r>
            <w:r w:rsidR="002C1A3C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指导学生爱学校、爱专业，明确大学期间的学习目标，适应大学学习、协助选课等。</w:t>
            </w:r>
          </w:p>
          <w:p w:rsidR="002C1A3C" w:rsidRDefault="00264A7B" w:rsidP="00A448D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="002C1A3C">
              <w:rPr>
                <w:rFonts w:ascii="宋体" w:hAnsi="宋体" w:hint="eastAsia"/>
                <w:szCs w:val="21"/>
              </w:rPr>
              <w:t>主要</w:t>
            </w:r>
            <w:r w:rsidR="002C1A3C" w:rsidRPr="00CA4B7F">
              <w:rPr>
                <w:rFonts w:ascii="宋体" w:hAnsi="宋体" w:hint="eastAsia"/>
                <w:szCs w:val="21"/>
              </w:rPr>
              <w:t>方式</w:t>
            </w:r>
            <w:r>
              <w:rPr>
                <w:rFonts w:ascii="宋体" w:hAnsi="宋体" w:hint="eastAsia"/>
                <w:szCs w:val="21"/>
              </w:rPr>
              <w:t>：与学生个别交流与集体交流相结合。</w:t>
            </w:r>
          </w:p>
          <w:p w:rsidR="002C1A3C" w:rsidRPr="002C1A3C" w:rsidRDefault="00264A7B" w:rsidP="00A448D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="002C1A3C" w:rsidRPr="00CA4B7F">
              <w:rPr>
                <w:rFonts w:ascii="宋体" w:hAnsi="宋体" w:hint="eastAsia"/>
                <w:szCs w:val="21"/>
              </w:rPr>
              <w:t>时间安排</w:t>
            </w:r>
            <w:r>
              <w:rPr>
                <w:rFonts w:ascii="宋体" w:hAnsi="宋体" w:hint="eastAsia"/>
                <w:szCs w:val="21"/>
              </w:rPr>
              <w:t>：每周固定的</w:t>
            </w:r>
            <w:r w:rsidRPr="00264A7B">
              <w:rPr>
                <w:rFonts w:ascii="Tahoma" w:eastAsiaTheme="minorEastAsia" w:hAnsi="Tahoma" w:cs="Tahoma"/>
                <w:kern w:val="0"/>
                <w:sz w:val="20"/>
                <w:szCs w:val="20"/>
                <w:highlight w:val="white"/>
              </w:rPr>
              <w:t>Office hours</w:t>
            </w:r>
            <w:r>
              <w:rPr>
                <w:rFonts w:ascii="宋体" w:hAnsi="宋体" w:hint="eastAsia"/>
                <w:szCs w:val="21"/>
              </w:rPr>
              <w:t>，学期初和学期末的特别交流，按学生的需要随时安排时间。</w:t>
            </w:r>
          </w:p>
          <w:p w:rsidR="00A448D2" w:rsidRDefault="002913CB" w:rsidP="00A448D2">
            <w:pPr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</w:t>
            </w:r>
          </w:p>
          <w:p w:rsidR="002913CB" w:rsidRPr="00CA4B7F" w:rsidRDefault="00A448D2" w:rsidP="00A448D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</w:t>
            </w:r>
            <w:r w:rsidR="002913CB" w:rsidRPr="00CA4B7F">
              <w:rPr>
                <w:rFonts w:ascii="宋体" w:hAnsi="宋体" w:hint="eastAsia"/>
                <w:b/>
                <w:szCs w:val="21"/>
              </w:rPr>
              <w:t xml:space="preserve"> 申请人签字：</w:t>
            </w:r>
            <w:r w:rsidR="00F640BE">
              <w:rPr>
                <w:rFonts w:ascii="宋体" w:hAnsi="宋体" w:hint="eastAsia"/>
                <w:b/>
                <w:szCs w:val="21"/>
              </w:rPr>
              <w:t>申嫦娥</w:t>
            </w:r>
          </w:p>
          <w:p w:rsidR="002913CB" w:rsidRPr="00CA4B7F" w:rsidRDefault="002913CB" w:rsidP="00A448D2">
            <w:pPr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</w:t>
            </w:r>
            <w:r w:rsidR="00A448D2">
              <w:rPr>
                <w:rFonts w:ascii="宋体" w:hAnsi="宋体" w:hint="eastAsia"/>
                <w:b/>
                <w:szCs w:val="21"/>
              </w:rPr>
              <w:t xml:space="preserve">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20</w:t>
            </w:r>
            <w:r w:rsidR="00264A7B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年</w:t>
            </w:r>
            <w:r w:rsidR="00264A7B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月 </w:t>
            </w:r>
            <w:r w:rsidR="00264A7B">
              <w:rPr>
                <w:rFonts w:ascii="宋体" w:hAnsi="宋体" w:hint="eastAsia"/>
                <w:b/>
                <w:szCs w:val="21"/>
              </w:rPr>
              <w:t>17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A448D2">
            <w:pPr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A448D2">
            <w:pPr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A448D2">
            <w:pPr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A448D2">
            <w:pPr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356" w:rsidRDefault="002F3356" w:rsidP="00C819C5">
      <w:r>
        <w:separator/>
      </w:r>
    </w:p>
  </w:endnote>
  <w:endnote w:type="continuationSeparator" w:id="0">
    <w:p w:rsidR="002F3356" w:rsidRDefault="002F3356" w:rsidP="00C81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356" w:rsidRDefault="002F3356" w:rsidP="00C819C5">
      <w:r>
        <w:separator/>
      </w:r>
    </w:p>
  </w:footnote>
  <w:footnote w:type="continuationSeparator" w:id="0">
    <w:p w:rsidR="002F3356" w:rsidRDefault="002F3356" w:rsidP="00C81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0C36C8"/>
    <w:rsid w:val="00264A7B"/>
    <w:rsid w:val="002913CB"/>
    <w:rsid w:val="002C1A3C"/>
    <w:rsid w:val="002F3356"/>
    <w:rsid w:val="00770A42"/>
    <w:rsid w:val="00886818"/>
    <w:rsid w:val="00A448D2"/>
    <w:rsid w:val="00BA3DD9"/>
    <w:rsid w:val="00C819C5"/>
    <w:rsid w:val="00CC3C86"/>
    <w:rsid w:val="00E60841"/>
    <w:rsid w:val="00EF5419"/>
    <w:rsid w:val="00F640BE"/>
    <w:rsid w:val="00FC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1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19C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1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19C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0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125</Words>
  <Characters>718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gao</cp:lastModifiedBy>
  <cp:revision>5</cp:revision>
  <dcterms:created xsi:type="dcterms:W3CDTF">2013-10-17T08:39:00Z</dcterms:created>
  <dcterms:modified xsi:type="dcterms:W3CDTF">2013-10-17T11:05:00Z</dcterms:modified>
</cp:coreProperties>
</file>