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尹恒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公共财政、产业组织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58804054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1601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13691350947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F7FB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yheng@bnu.edu.cn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7F7FB4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7F7FB4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中级宏观经济学，三年级；</w:t>
            </w:r>
          </w:p>
          <w:p w:rsidR="007F7FB4" w:rsidRPr="007F7FB4" w:rsidRDefault="007F7FB4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财政学，三年级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7F7FB4" w:rsidRPr="007F7FB4" w:rsidRDefault="007F7FB4" w:rsidP="009657D2">
            <w:pPr>
              <w:spacing w:line="360" w:lineRule="auto"/>
              <w:ind w:leftChars="84" w:left="457" w:rightChars="107" w:right="225" w:hangingChars="134" w:hanging="281"/>
              <w:rPr>
                <w:rFonts w:ascii="宋体" w:hAnsi="宋体"/>
                <w:szCs w:val="21"/>
              </w:rPr>
            </w:pPr>
            <w:r w:rsidRPr="007F7FB4">
              <w:rPr>
                <w:rFonts w:ascii="宋体" w:hAnsi="宋体" w:hint="eastAsia"/>
                <w:szCs w:val="21"/>
              </w:rPr>
              <w:t>国家自然科学基金项目：《税收、财政补助与企业生产率：基于微观数据的研究》</w:t>
            </w:r>
            <w:r w:rsidR="009657D2">
              <w:rPr>
                <w:rFonts w:ascii="宋体" w:hAnsi="宋体" w:hint="eastAsia"/>
                <w:szCs w:val="21"/>
              </w:rPr>
              <w:t>；</w:t>
            </w:r>
          </w:p>
          <w:p w:rsidR="007F7FB4" w:rsidRPr="007F7FB4" w:rsidRDefault="007F7FB4" w:rsidP="009657D2">
            <w:pPr>
              <w:spacing w:line="360" w:lineRule="auto"/>
              <w:ind w:leftChars="84" w:left="457" w:rightChars="107" w:right="225" w:hangingChars="134" w:hanging="281"/>
              <w:rPr>
                <w:rFonts w:ascii="宋体" w:hAnsi="宋体"/>
                <w:szCs w:val="21"/>
              </w:rPr>
            </w:pPr>
            <w:r w:rsidRPr="007F7FB4">
              <w:rPr>
                <w:rFonts w:ascii="宋体" w:hAnsi="宋体" w:hint="eastAsia"/>
                <w:szCs w:val="21"/>
              </w:rPr>
              <w:t>中央高校基本科研业务费专项资金资助项目，《地方政府行为与企业生产率：结构估计方法》</w:t>
            </w:r>
            <w:r w:rsidR="009657D2">
              <w:rPr>
                <w:rFonts w:ascii="宋体" w:hAnsi="宋体" w:hint="eastAsia"/>
                <w:szCs w:val="21"/>
              </w:rPr>
              <w:t>；</w:t>
            </w:r>
          </w:p>
          <w:p w:rsidR="007F7FB4" w:rsidRPr="007F7FB4" w:rsidRDefault="007F7FB4" w:rsidP="009657D2">
            <w:pPr>
              <w:spacing w:line="360" w:lineRule="auto"/>
              <w:ind w:leftChars="84" w:left="457" w:rightChars="107" w:right="225" w:hangingChars="134" w:hanging="281"/>
              <w:rPr>
                <w:rFonts w:ascii="宋体" w:hAnsi="宋体"/>
                <w:szCs w:val="21"/>
              </w:rPr>
            </w:pPr>
            <w:bookmarkStart w:id="0" w:name="OLE_LINK8"/>
            <w:bookmarkStart w:id="1" w:name="OLE_LINK9"/>
            <w:r w:rsidRPr="007F7FB4">
              <w:rPr>
                <w:rFonts w:ascii="宋体" w:hAnsi="宋体"/>
                <w:szCs w:val="21"/>
              </w:rPr>
              <w:t>教育部新世纪优秀人才</w:t>
            </w:r>
            <w:bookmarkEnd w:id="0"/>
            <w:bookmarkEnd w:id="1"/>
            <w:r w:rsidRPr="007F7FB4">
              <w:rPr>
                <w:rFonts w:ascii="宋体" w:hAnsi="宋体"/>
                <w:szCs w:val="21"/>
              </w:rPr>
              <w:t>支持计划</w:t>
            </w:r>
            <w:r w:rsidRPr="007F7FB4">
              <w:rPr>
                <w:rFonts w:ascii="宋体" w:hAnsi="宋体" w:hint="eastAsia"/>
                <w:szCs w:val="21"/>
              </w:rPr>
              <w:t>项目，《</w:t>
            </w:r>
            <w:r w:rsidRPr="007F7FB4">
              <w:rPr>
                <w:rFonts w:ascii="宋体" w:hAnsi="宋体"/>
                <w:szCs w:val="21"/>
              </w:rPr>
              <w:t>公共财政</w:t>
            </w:r>
            <w:r w:rsidRPr="007F7FB4">
              <w:rPr>
                <w:rFonts w:ascii="宋体" w:hAnsi="宋体" w:hint="eastAsia"/>
                <w:szCs w:val="21"/>
              </w:rPr>
              <w:t>与</w:t>
            </w:r>
            <w:r w:rsidRPr="007F7FB4">
              <w:rPr>
                <w:rFonts w:ascii="宋体" w:hAnsi="宋体"/>
                <w:szCs w:val="21"/>
              </w:rPr>
              <w:t>收入分配</w:t>
            </w:r>
            <w:r w:rsidRPr="007F7FB4">
              <w:rPr>
                <w:rFonts w:ascii="宋体" w:hAnsi="宋体" w:hint="eastAsia"/>
                <w:szCs w:val="21"/>
              </w:rPr>
              <w:t>》</w:t>
            </w:r>
            <w:r w:rsidR="009657D2">
              <w:rPr>
                <w:rFonts w:ascii="宋体" w:hAnsi="宋体" w:hint="eastAsia"/>
                <w:szCs w:val="21"/>
              </w:rPr>
              <w:t>；</w:t>
            </w:r>
          </w:p>
          <w:p w:rsidR="002913CB" w:rsidRPr="007F7FB4" w:rsidRDefault="007F7FB4" w:rsidP="009657D2">
            <w:pPr>
              <w:spacing w:line="360" w:lineRule="auto"/>
              <w:ind w:leftChars="84" w:left="457" w:rightChars="107" w:right="225" w:hangingChars="134" w:hanging="281"/>
              <w:rPr>
                <w:rFonts w:ascii="宋体" w:hAnsi="宋体"/>
                <w:szCs w:val="21"/>
              </w:rPr>
            </w:pPr>
            <w:r w:rsidRPr="007F7FB4">
              <w:rPr>
                <w:rFonts w:ascii="宋体" w:hAnsi="宋体" w:hint="eastAsia"/>
                <w:szCs w:val="21"/>
              </w:rPr>
              <w:t>国家自然科学基金项目：《</w:t>
            </w:r>
            <w:r w:rsidRPr="007F7FB4">
              <w:rPr>
                <w:rFonts w:ascii="宋体" w:hAnsi="宋体"/>
                <w:szCs w:val="21"/>
              </w:rPr>
              <w:t>公共支出间横向影响及支出责任纵向划分：基于中国市县级数据的研究</w:t>
            </w:r>
            <w:r w:rsidRPr="007F7FB4">
              <w:rPr>
                <w:rFonts w:ascii="宋体" w:hAnsi="宋体" w:hint="eastAsia"/>
                <w:szCs w:val="21"/>
              </w:rPr>
              <w:t>》</w:t>
            </w:r>
            <w:r w:rsidR="009657D2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2913CB" w:rsidRPr="00CA4B7F" w:rsidTr="00F50076">
        <w:trPr>
          <w:trHeight w:val="2403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F50076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主要内容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F50076">
              <w:rPr>
                <w:rFonts w:ascii="宋体" w:hAnsi="宋体"/>
                <w:szCs w:val="21"/>
              </w:rPr>
              <w:t>学业指导</w:t>
            </w:r>
            <w:r w:rsidRPr="00F50076">
              <w:rPr>
                <w:rFonts w:ascii="宋体" w:hAnsi="宋体" w:hint="eastAsia"/>
                <w:szCs w:val="21"/>
              </w:rPr>
              <w:t>和</w:t>
            </w:r>
            <w:r w:rsidRPr="00F50076">
              <w:rPr>
                <w:rFonts w:ascii="宋体" w:hAnsi="宋体"/>
                <w:szCs w:val="21"/>
              </w:rPr>
              <w:t>人生引导</w:t>
            </w:r>
            <w:r w:rsidRPr="00F50076">
              <w:rPr>
                <w:rFonts w:ascii="宋体" w:hAnsi="宋体" w:hint="eastAsia"/>
                <w:szCs w:val="21"/>
              </w:rPr>
              <w:t>；</w:t>
            </w:r>
            <w:r w:rsidRPr="00CA4B7F">
              <w:rPr>
                <w:rFonts w:ascii="宋体" w:hAnsi="宋体" w:hint="eastAsia"/>
                <w:szCs w:val="21"/>
              </w:rPr>
              <w:t>方式</w:t>
            </w:r>
            <w:r>
              <w:rPr>
                <w:rFonts w:ascii="宋体" w:hAnsi="宋体" w:hint="eastAsia"/>
                <w:szCs w:val="21"/>
              </w:rPr>
              <w:t>：面谈；</w:t>
            </w:r>
            <w:r w:rsidRPr="00CA4B7F">
              <w:rPr>
                <w:rFonts w:ascii="宋体" w:hAnsi="宋体" w:hint="eastAsia"/>
                <w:szCs w:val="21"/>
              </w:rPr>
              <w:t>时间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F50076">
              <w:rPr>
                <w:rFonts w:ascii="宋体" w:hAnsi="宋体"/>
                <w:szCs w:val="21"/>
              </w:rPr>
              <w:t>每个学生</w:t>
            </w:r>
            <w:r w:rsidRPr="00F50076">
              <w:rPr>
                <w:rFonts w:ascii="宋体" w:hAnsi="宋体" w:hint="eastAsia"/>
                <w:szCs w:val="21"/>
              </w:rPr>
              <w:t>每学期</w:t>
            </w:r>
            <w:r w:rsidRPr="00F50076">
              <w:rPr>
                <w:rFonts w:ascii="宋体" w:hAnsi="宋体"/>
                <w:szCs w:val="21"/>
              </w:rPr>
              <w:t>6次</w:t>
            </w:r>
            <w:r w:rsidRPr="00F50076">
              <w:rPr>
                <w:rFonts w:ascii="宋体" w:hAnsi="宋体" w:hint="eastAsia"/>
                <w:szCs w:val="21"/>
              </w:rPr>
              <w:t>，随时联系。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370F4F">
              <w:rPr>
                <w:rFonts w:ascii="宋体" w:hAnsi="宋体" w:hint="eastAsia"/>
                <w:b/>
                <w:szCs w:val="21"/>
              </w:rPr>
              <w:t>尹恒</w:t>
            </w:r>
          </w:p>
          <w:p w:rsidR="002913CB" w:rsidRPr="00CA4B7F" w:rsidRDefault="002913CB" w:rsidP="00370F4F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370F4F">
              <w:rPr>
                <w:rFonts w:ascii="宋体" w:hAnsi="宋体" w:hint="eastAsia"/>
                <w:b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370F4F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</w:t>
            </w:r>
            <w:r w:rsidR="00370F4F">
              <w:rPr>
                <w:rFonts w:ascii="宋体" w:hAnsi="宋体" w:hint="eastAsia"/>
                <w:b/>
                <w:szCs w:val="21"/>
              </w:rPr>
              <w:t xml:space="preserve">10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370F4F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55C" w:rsidRDefault="0004055C" w:rsidP="007F7FB4">
      <w:r>
        <w:separator/>
      </w:r>
    </w:p>
  </w:endnote>
  <w:endnote w:type="continuationSeparator" w:id="1">
    <w:p w:rsidR="0004055C" w:rsidRDefault="0004055C" w:rsidP="007F7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55C" w:rsidRDefault="0004055C" w:rsidP="007F7FB4">
      <w:r>
        <w:separator/>
      </w:r>
    </w:p>
  </w:footnote>
  <w:footnote w:type="continuationSeparator" w:id="1">
    <w:p w:rsidR="0004055C" w:rsidRDefault="0004055C" w:rsidP="007F7F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4055C"/>
    <w:rsid w:val="000869A0"/>
    <w:rsid w:val="002913CB"/>
    <w:rsid w:val="00370F4F"/>
    <w:rsid w:val="00550385"/>
    <w:rsid w:val="00584995"/>
    <w:rsid w:val="00604ED7"/>
    <w:rsid w:val="007F7FB4"/>
    <w:rsid w:val="00937718"/>
    <w:rsid w:val="009657D2"/>
    <w:rsid w:val="00C327E6"/>
    <w:rsid w:val="00C4140D"/>
    <w:rsid w:val="00E60841"/>
    <w:rsid w:val="00F5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7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7FB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7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7FB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0F4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0F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630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8</cp:revision>
  <cp:lastPrinted>2013-10-21T10:57:00Z</cp:lastPrinted>
  <dcterms:created xsi:type="dcterms:W3CDTF">2013-10-17T08:39:00Z</dcterms:created>
  <dcterms:modified xsi:type="dcterms:W3CDTF">2013-10-21T10:57:00Z</dcterms:modified>
</cp:coreProperties>
</file>